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5F0CC5" w:rsidRPr="00B2080E" w:rsidTr="005F0CC5">
        <w:tc>
          <w:tcPr>
            <w:tcW w:w="3369" w:type="dxa"/>
          </w:tcPr>
          <w:p w:rsidR="005F0CC5" w:rsidRDefault="005F0CC5" w:rsidP="00747062">
            <w:pPr>
              <w:rPr>
                <w:rFonts w:ascii="Arial" w:hAnsi="Arial" w:cs="Arial"/>
                <w:b/>
                <w:bCs/>
              </w:rPr>
            </w:pPr>
            <w:r>
              <w:rPr>
                <w:rFonts w:ascii="Arial" w:hAnsi="Arial" w:cs="Arial"/>
                <w:b/>
                <w:bCs/>
              </w:rPr>
              <w:t>LAKSETÆRTE</w:t>
            </w:r>
          </w:p>
          <w:p w:rsidR="005F0CC5" w:rsidRDefault="005F0CC5" w:rsidP="00747062">
            <w:pPr>
              <w:rPr>
                <w:rFonts w:ascii="Arial" w:hAnsi="Arial" w:cs="Arial"/>
              </w:rPr>
            </w:pPr>
            <w:r>
              <w:rPr>
                <w:rFonts w:ascii="Arial" w:hAnsi="Arial" w:cs="Arial"/>
                <w:b/>
                <w:bCs/>
              </w:rPr>
              <w:t xml:space="preserve">2 </w:t>
            </w:r>
            <w:r w:rsidR="00C9297D">
              <w:rPr>
                <w:rFonts w:ascii="Arial" w:hAnsi="Arial" w:cs="Arial"/>
                <w:b/>
                <w:bCs/>
              </w:rPr>
              <w:t>stk.</w:t>
            </w:r>
          </w:p>
          <w:p w:rsidR="005F0CC5" w:rsidRDefault="005F0CC5" w:rsidP="00747062">
            <w:pPr>
              <w:rPr>
                <w:rFonts w:ascii="Arial" w:hAnsi="Arial" w:cs="Arial"/>
              </w:rPr>
            </w:pPr>
            <w:r>
              <w:rPr>
                <w:rFonts w:ascii="Arial" w:hAnsi="Arial" w:cs="Arial"/>
              </w:rPr>
              <w:t>4 plader butterdej</w:t>
            </w:r>
          </w:p>
          <w:p w:rsidR="005F0CC5" w:rsidRDefault="005F0CC5" w:rsidP="00747062">
            <w:pPr>
              <w:rPr>
                <w:rFonts w:ascii="Arial" w:hAnsi="Arial" w:cs="Arial"/>
              </w:rPr>
            </w:pPr>
            <w:r>
              <w:rPr>
                <w:rFonts w:ascii="Arial" w:hAnsi="Arial" w:cs="Arial"/>
              </w:rPr>
              <w:t>FYLD</w:t>
            </w:r>
          </w:p>
          <w:p w:rsidR="005F0CC5" w:rsidRDefault="005F0CC5" w:rsidP="00747062">
            <w:pPr>
              <w:rPr>
                <w:rFonts w:ascii="Arial" w:hAnsi="Arial" w:cs="Arial"/>
              </w:rPr>
            </w:pPr>
            <w:r>
              <w:rPr>
                <w:rFonts w:ascii="Arial" w:hAnsi="Arial" w:cs="Arial"/>
              </w:rPr>
              <w:t>300 g røget laks</w:t>
            </w:r>
          </w:p>
          <w:p w:rsidR="005F0CC5" w:rsidRDefault="005F0CC5" w:rsidP="00747062">
            <w:pPr>
              <w:rPr>
                <w:rFonts w:ascii="Arial" w:hAnsi="Arial" w:cs="Arial"/>
              </w:rPr>
            </w:pPr>
            <w:r>
              <w:rPr>
                <w:rFonts w:ascii="Arial" w:hAnsi="Arial" w:cs="Arial"/>
              </w:rPr>
              <w:t>250 g markchampignon</w:t>
            </w:r>
          </w:p>
          <w:p w:rsidR="005F0CC5" w:rsidRDefault="005F0CC5" w:rsidP="00747062">
            <w:pPr>
              <w:rPr>
                <w:rFonts w:ascii="Arial" w:hAnsi="Arial" w:cs="Arial"/>
              </w:rPr>
            </w:pPr>
            <w:r>
              <w:rPr>
                <w:rFonts w:ascii="Arial" w:hAnsi="Arial" w:cs="Arial"/>
              </w:rPr>
              <w:t>smør</w:t>
            </w:r>
          </w:p>
          <w:p w:rsidR="005F0CC5" w:rsidRDefault="005F0CC5" w:rsidP="00747062">
            <w:pPr>
              <w:rPr>
                <w:rFonts w:ascii="Arial" w:hAnsi="Arial" w:cs="Arial"/>
              </w:rPr>
            </w:pPr>
            <w:r>
              <w:rPr>
                <w:rFonts w:ascii="Arial" w:hAnsi="Arial" w:cs="Arial"/>
              </w:rPr>
              <w:t>1-2 porre</w:t>
            </w:r>
          </w:p>
          <w:p w:rsidR="005F0CC5" w:rsidRDefault="005F0CC5" w:rsidP="00747062">
            <w:pPr>
              <w:rPr>
                <w:rFonts w:ascii="Arial" w:hAnsi="Arial" w:cs="Arial"/>
              </w:rPr>
            </w:pPr>
            <w:r>
              <w:rPr>
                <w:rFonts w:ascii="Arial" w:hAnsi="Arial" w:cs="Arial"/>
              </w:rPr>
              <w:t>2 ½ dl kaffefløde</w:t>
            </w:r>
          </w:p>
          <w:p w:rsidR="005F0CC5" w:rsidRDefault="005F0CC5" w:rsidP="00747062">
            <w:pPr>
              <w:rPr>
                <w:rFonts w:ascii="Arial" w:hAnsi="Arial" w:cs="Arial"/>
              </w:rPr>
            </w:pPr>
            <w:r>
              <w:rPr>
                <w:rFonts w:ascii="Arial" w:hAnsi="Arial" w:cs="Arial"/>
              </w:rPr>
              <w:t>3 æg</w:t>
            </w:r>
          </w:p>
          <w:p w:rsidR="005F0CC5" w:rsidRPr="00B2080E" w:rsidRDefault="005F0CC5" w:rsidP="00747062">
            <w:pPr>
              <w:rPr>
                <w:rFonts w:ascii="Arial" w:hAnsi="Arial" w:cs="Arial"/>
              </w:rPr>
            </w:pPr>
            <w:r>
              <w:rPr>
                <w:rFonts w:ascii="Arial" w:hAnsi="Arial" w:cs="Arial"/>
              </w:rPr>
              <w:t>salt og peber</w:t>
            </w:r>
            <w:r>
              <w:rPr>
                <w:rFonts w:ascii="Arial" w:hAnsi="Arial" w:cs="Arial"/>
              </w:rPr>
              <w:tab/>
            </w:r>
          </w:p>
        </w:tc>
        <w:tc>
          <w:tcPr>
            <w:tcW w:w="6409" w:type="dxa"/>
          </w:tcPr>
          <w:p w:rsidR="005F0CC5" w:rsidRDefault="005F0CC5" w:rsidP="00747062">
            <w:pPr>
              <w:jc w:val="both"/>
              <w:rPr>
                <w:rFonts w:ascii="Arial" w:hAnsi="Arial" w:cs="Arial"/>
              </w:rPr>
            </w:pPr>
          </w:p>
          <w:p w:rsidR="005F0CC5" w:rsidRDefault="005F0CC5" w:rsidP="00747062">
            <w:pPr>
              <w:jc w:val="both"/>
              <w:rPr>
                <w:rFonts w:ascii="Arial" w:hAnsi="Arial" w:cs="Arial"/>
              </w:rPr>
            </w:pPr>
            <w:r>
              <w:rPr>
                <w:rFonts w:ascii="Arial" w:hAnsi="Arial" w:cs="Arial"/>
              </w:rPr>
              <w:t xml:space="preserve">Lad butterdejen tø. Rul 2 plader ud så de passer til formen, læg dem ovenpå hinanden. Smør evt formen og læg butterdejen i det skal få op ad siderne. </w:t>
            </w:r>
            <w:r w:rsidR="00C9297D">
              <w:rPr>
                <w:rFonts w:ascii="Arial" w:hAnsi="Arial" w:cs="Arial"/>
              </w:rPr>
              <w:t>For bag</w:t>
            </w:r>
            <w:r>
              <w:rPr>
                <w:rFonts w:ascii="Arial" w:hAnsi="Arial" w:cs="Arial"/>
              </w:rPr>
              <w:t xml:space="preserve"> bunden ved 200 grader i ca 15 minutter. Lav to bunde.</w:t>
            </w:r>
          </w:p>
          <w:p w:rsidR="005F0CC5" w:rsidRPr="00B2080E" w:rsidRDefault="005F0CC5" w:rsidP="00747062">
            <w:pPr>
              <w:jc w:val="both"/>
            </w:pPr>
            <w:r>
              <w:rPr>
                <w:rFonts w:ascii="Arial" w:hAnsi="Arial" w:cs="Arial"/>
              </w:rPr>
              <w:t>Svits de rensede skivede champignon i en gryde og tilsæt porreringe. Lad det simre et par min før fløden hældes ved. Giv blandingen et opkog og lad det derefter afkøle lidt. Pisk æggene sammen og rør dem i stuvningen og smag til med salt og peber. Skær laksen i tern og vend dem i massen. Det hele fyldes i de for</w:t>
            </w:r>
            <w:r w:rsidR="00C9297D">
              <w:rPr>
                <w:rFonts w:ascii="Arial" w:hAnsi="Arial" w:cs="Arial"/>
              </w:rPr>
              <w:t xml:space="preserve"> </w:t>
            </w:r>
            <w:bookmarkStart w:id="0" w:name="_GoBack"/>
            <w:bookmarkEnd w:id="0"/>
            <w:r>
              <w:rPr>
                <w:rFonts w:ascii="Arial" w:hAnsi="Arial" w:cs="Arial"/>
              </w:rPr>
              <w:t>bagte tærtebund. Bag tærten ved 180 grader i ca 30 – 40 minutter.</w:t>
            </w:r>
          </w:p>
        </w:tc>
      </w:tr>
      <w:tr w:rsidR="005F0CC5" w:rsidTr="00747062">
        <w:tc>
          <w:tcPr>
            <w:tcW w:w="3369" w:type="dxa"/>
          </w:tcPr>
          <w:p w:rsidR="005F0CC5" w:rsidRDefault="005F0CC5" w:rsidP="00747062">
            <w:pPr>
              <w:rPr>
                <w:rFonts w:ascii="Arial" w:hAnsi="Arial" w:cs="Arial"/>
              </w:rPr>
            </w:pPr>
            <w:r>
              <w:rPr>
                <w:rFonts w:ascii="Arial" w:hAnsi="Arial" w:cs="Arial"/>
                <w:b/>
              </w:rPr>
              <w:t>SCHNITZLER MED ROSMARIN</w:t>
            </w:r>
          </w:p>
          <w:p w:rsidR="005F0CC5" w:rsidRDefault="005F0CC5" w:rsidP="00747062">
            <w:pPr>
              <w:rPr>
                <w:rFonts w:ascii="Arial" w:hAnsi="Arial" w:cs="Arial"/>
              </w:rPr>
            </w:pPr>
            <w:r>
              <w:rPr>
                <w:rFonts w:ascii="Arial" w:hAnsi="Arial" w:cs="Arial"/>
              </w:rPr>
              <w:t>500 g skinkeschnitzel</w:t>
            </w:r>
          </w:p>
          <w:p w:rsidR="005F0CC5" w:rsidRDefault="005F0CC5" w:rsidP="00747062">
            <w:pPr>
              <w:rPr>
                <w:rFonts w:ascii="Arial" w:hAnsi="Arial" w:cs="Arial"/>
              </w:rPr>
            </w:pPr>
            <w:r>
              <w:rPr>
                <w:rFonts w:ascii="Arial" w:hAnsi="Arial" w:cs="Arial"/>
              </w:rPr>
              <w:t>100 g ricotta</w:t>
            </w:r>
          </w:p>
          <w:p w:rsidR="005F0CC5" w:rsidRDefault="005F0CC5" w:rsidP="00747062">
            <w:pPr>
              <w:rPr>
                <w:rFonts w:ascii="Arial" w:hAnsi="Arial" w:cs="Arial"/>
              </w:rPr>
            </w:pPr>
            <w:r>
              <w:rPr>
                <w:rFonts w:ascii="Arial" w:hAnsi="Arial" w:cs="Arial"/>
              </w:rPr>
              <w:t>4 kviste rosmarin</w:t>
            </w:r>
          </w:p>
          <w:p w:rsidR="005F0CC5" w:rsidRDefault="005F0CC5" w:rsidP="00747062">
            <w:pPr>
              <w:rPr>
                <w:rFonts w:ascii="Arial" w:hAnsi="Arial" w:cs="Arial"/>
              </w:rPr>
            </w:pPr>
            <w:r>
              <w:rPr>
                <w:rFonts w:ascii="Arial" w:hAnsi="Arial" w:cs="Arial"/>
              </w:rPr>
              <w:t>Revet skal af 1 citron</w:t>
            </w:r>
          </w:p>
          <w:p w:rsidR="005F0CC5" w:rsidRDefault="005F0CC5" w:rsidP="00747062">
            <w:pPr>
              <w:rPr>
                <w:rFonts w:ascii="Arial" w:hAnsi="Arial" w:cs="Arial"/>
              </w:rPr>
            </w:pPr>
            <w:r>
              <w:rPr>
                <w:rFonts w:ascii="Arial" w:hAnsi="Arial" w:cs="Arial"/>
              </w:rPr>
              <w:t>4 skiver parmaskinke</w:t>
            </w:r>
          </w:p>
          <w:p w:rsidR="005F0CC5" w:rsidRDefault="005F0CC5" w:rsidP="00747062">
            <w:pPr>
              <w:rPr>
                <w:rFonts w:ascii="Arial" w:hAnsi="Arial" w:cs="Arial"/>
              </w:rPr>
            </w:pPr>
            <w:r>
              <w:rPr>
                <w:rFonts w:ascii="Arial" w:hAnsi="Arial" w:cs="Arial"/>
              </w:rPr>
              <w:t>Salt, peber</w:t>
            </w:r>
          </w:p>
          <w:p w:rsidR="005F0CC5" w:rsidRDefault="005F0CC5" w:rsidP="00747062">
            <w:pPr>
              <w:rPr>
                <w:rFonts w:ascii="Arial" w:hAnsi="Arial" w:cs="Arial"/>
              </w:rPr>
            </w:pPr>
            <w:r>
              <w:rPr>
                <w:rFonts w:ascii="Arial" w:hAnsi="Arial" w:cs="Arial"/>
              </w:rPr>
              <w:t>Olie/smør til stegning</w:t>
            </w:r>
          </w:p>
          <w:p w:rsidR="005F0CC5" w:rsidRDefault="005F0CC5" w:rsidP="00747062">
            <w:pPr>
              <w:rPr>
                <w:rFonts w:ascii="Arial" w:hAnsi="Arial" w:cs="Arial"/>
              </w:rPr>
            </w:pPr>
            <w:r>
              <w:rPr>
                <w:rFonts w:ascii="Arial" w:hAnsi="Arial" w:cs="Arial"/>
              </w:rPr>
              <w:t>SAUCE</w:t>
            </w:r>
          </w:p>
          <w:p w:rsidR="005F0CC5" w:rsidRDefault="005F0CC5" w:rsidP="00747062">
            <w:pPr>
              <w:rPr>
                <w:rFonts w:ascii="Arial" w:hAnsi="Arial" w:cs="Arial"/>
              </w:rPr>
            </w:pPr>
            <w:r>
              <w:rPr>
                <w:rFonts w:ascii="Arial" w:hAnsi="Arial" w:cs="Arial"/>
              </w:rPr>
              <w:t>250 g champignoner</w:t>
            </w:r>
          </w:p>
          <w:p w:rsidR="005F0CC5" w:rsidRDefault="005F0CC5" w:rsidP="00747062">
            <w:pPr>
              <w:rPr>
                <w:rFonts w:ascii="Arial" w:hAnsi="Arial" w:cs="Arial"/>
              </w:rPr>
            </w:pPr>
            <w:r>
              <w:rPr>
                <w:rFonts w:ascii="Arial" w:hAnsi="Arial" w:cs="Arial"/>
              </w:rPr>
              <w:t>2½ dl piskefløde</w:t>
            </w:r>
          </w:p>
          <w:p w:rsidR="005F0CC5" w:rsidRDefault="005F0CC5" w:rsidP="00747062">
            <w:pPr>
              <w:rPr>
                <w:rFonts w:ascii="Arial" w:hAnsi="Arial" w:cs="Arial"/>
              </w:rPr>
            </w:pPr>
            <w:r>
              <w:rPr>
                <w:rFonts w:ascii="Arial" w:hAnsi="Arial" w:cs="Arial"/>
              </w:rPr>
              <w:t>Chili, salt og peber</w:t>
            </w:r>
          </w:p>
          <w:p w:rsidR="005F0CC5" w:rsidRDefault="005F0CC5" w:rsidP="00747062">
            <w:pPr>
              <w:rPr>
                <w:rFonts w:ascii="Arial" w:hAnsi="Arial" w:cs="Arial"/>
              </w:rPr>
            </w:pPr>
            <w:r>
              <w:rPr>
                <w:rFonts w:ascii="Arial" w:hAnsi="Arial" w:cs="Arial"/>
              </w:rPr>
              <w:t>SALAT</w:t>
            </w:r>
          </w:p>
          <w:p w:rsidR="005F0CC5" w:rsidRDefault="005F0CC5" w:rsidP="00747062">
            <w:pPr>
              <w:rPr>
                <w:rFonts w:ascii="Arial" w:hAnsi="Arial" w:cs="Arial"/>
              </w:rPr>
            </w:pPr>
            <w:r>
              <w:rPr>
                <w:rFonts w:ascii="Arial" w:hAnsi="Arial" w:cs="Arial"/>
              </w:rPr>
              <w:t>2 dl piskefløde</w:t>
            </w:r>
          </w:p>
          <w:p w:rsidR="005F0CC5" w:rsidRDefault="005F0CC5" w:rsidP="00747062">
            <w:pPr>
              <w:rPr>
                <w:rFonts w:ascii="Arial" w:hAnsi="Arial" w:cs="Arial"/>
              </w:rPr>
            </w:pPr>
            <w:r>
              <w:rPr>
                <w:rFonts w:ascii="Arial" w:hAnsi="Arial" w:cs="Arial"/>
              </w:rPr>
              <w:t>2 spsk citronsaft</w:t>
            </w:r>
          </w:p>
          <w:p w:rsidR="005F0CC5" w:rsidRDefault="005F0CC5" w:rsidP="00747062">
            <w:pPr>
              <w:rPr>
                <w:rFonts w:ascii="Arial" w:hAnsi="Arial" w:cs="Arial"/>
              </w:rPr>
            </w:pPr>
            <w:r>
              <w:rPr>
                <w:rFonts w:ascii="Arial" w:hAnsi="Arial" w:cs="Arial"/>
              </w:rPr>
              <w:t>1 tsk sukker, salt</w:t>
            </w:r>
          </w:p>
          <w:p w:rsidR="005F0CC5" w:rsidRDefault="005F0CC5" w:rsidP="00747062">
            <w:pPr>
              <w:rPr>
                <w:rFonts w:ascii="Arial" w:hAnsi="Arial" w:cs="Arial"/>
              </w:rPr>
            </w:pPr>
            <w:r>
              <w:rPr>
                <w:rFonts w:ascii="Arial" w:hAnsi="Arial" w:cs="Arial"/>
              </w:rPr>
              <w:t>1 tsk dijonsennep</w:t>
            </w:r>
          </w:p>
          <w:p w:rsidR="005F0CC5" w:rsidRDefault="005F0CC5" w:rsidP="00747062">
            <w:pPr>
              <w:rPr>
                <w:rFonts w:ascii="Arial" w:hAnsi="Arial" w:cs="Arial"/>
              </w:rPr>
            </w:pPr>
            <w:r>
              <w:rPr>
                <w:rFonts w:ascii="Arial" w:hAnsi="Arial" w:cs="Arial"/>
              </w:rPr>
              <w:t>Ca ½ icebergsalat</w:t>
            </w:r>
          </w:p>
          <w:p w:rsidR="005F0CC5" w:rsidRPr="003504E6" w:rsidRDefault="005F0CC5" w:rsidP="00747062">
            <w:pPr>
              <w:rPr>
                <w:rFonts w:ascii="Arial" w:hAnsi="Arial" w:cs="Arial"/>
              </w:rPr>
            </w:pPr>
            <w:r>
              <w:rPr>
                <w:rFonts w:ascii="Arial" w:hAnsi="Arial" w:cs="Arial"/>
              </w:rPr>
              <w:t>Ca 800 g nye kartofler</w:t>
            </w:r>
          </w:p>
        </w:tc>
        <w:tc>
          <w:tcPr>
            <w:tcW w:w="6409" w:type="dxa"/>
          </w:tcPr>
          <w:p w:rsidR="005F0CC5" w:rsidRDefault="005F0CC5" w:rsidP="00747062">
            <w:pPr>
              <w:rPr>
                <w:rFonts w:ascii="Arial" w:hAnsi="Arial" w:cs="Arial"/>
              </w:rPr>
            </w:pPr>
          </w:p>
          <w:p w:rsidR="005F0CC5" w:rsidRDefault="005F0CC5" w:rsidP="00747062">
            <w:pPr>
              <w:rPr>
                <w:rFonts w:ascii="Arial" w:hAnsi="Arial" w:cs="Arial"/>
              </w:rPr>
            </w:pPr>
            <w:r>
              <w:rPr>
                <w:rFonts w:ascii="Arial" w:hAnsi="Arial" w:cs="Arial"/>
              </w:rPr>
              <w:t xml:space="preserve">SALAT: vend fløde, citronsaft, sukker og sennep sammen i en skål og lad det trække i ca 20 minutter. </w:t>
            </w:r>
          </w:p>
          <w:p w:rsidR="005F0CC5" w:rsidRDefault="005F0CC5" w:rsidP="00747062">
            <w:pPr>
              <w:jc w:val="both"/>
              <w:rPr>
                <w:rFonts w:ascii="Arial" w:hAnsi="Arial" w:cs="Arial"/>
              </w:rPr>
            </w:pPr>
          </w:p>
          <w:p w:rsidR="005F0CC5" w:rsidRDefault="005F0CC5" w:rsidP="00747062">
            <w:pPr>
              <w:jc w:val="both"/>
              <w:rPr>
                <w:rFonts w:ascii="Arial" w:hAnsi="Arial" w:cs="Arial"/>
              </w:rPr>
            </w:pPr>
            <w:r>
              <w:rPr>
                <w:rFonts w:ascii="Arial" w:hAnsi="Arial" w:cs="Arial"/>
              </w:rPr>
              <w:t xml:space="preserve">Bank schnitzlerne flade. Smør dem med ricotta og drys med hakket rosmarin og fintrevet citronskal. Vikl en skive parmaskinke omkring kødet og krydr med salt og peber. Opvarm panden og steg kødet 2-3 minutter på hver side. </w:t>
            </w:r>
          </w:p>
          <w:p w:rsidR="005F0CC5" w:rsidRDefault="005F0CC5" w:rsidP="00747062">
            <w:pPr>
              <w:jc w:val="both"/>
              <w:rPr>
                <w:rFonts w:ascii="Arial" w:hAnsi="Arial" w:cs="Arial"/>
              </w:rPr>
            </w:pPr>
          </w:p>
          <w:p w:rsidR="005F0CC5" w:rsidRDefault="005F0CC5" w:rsidP="00747062">
            <w:pPr>
              <w:jc w:val="both"/>
              <w:rPr>
                <w:rFonts w:ascii="Arial" w:hAnsi="Arial" w:cs="Arial"/>
              </w:rPr>
            </w:pPr>
            <w:r>
              <w:rPr>
                <w:rFonts w:ascii="Arial" w:hAnsi="Arial" w:cs="Arial"/>
              </w:rPr>
              <w:t xml:space="preserve">SAUCE: Rens champignonerne og skær dem i skiver. Rist dem på panden i fedtet fra kødet. Tilsæt piskefløde og lad det koge til det tykner. Smag til med chili og salt og peber. </w:t>
            </w:r>
          </w:p>
          <w:p w:rsidR="005F0CC5" w:rsidRDefault="005F0CC5" w:rsidP="00747062">
            <w:pPr>
              <w:jc w:val="both"/>
              <w:rPr>
                <w:rFonts w:ascii="Arial" w:hAnsi="Arial" w:cs="Arial"/>
              </w:rPr>
            </w:pPr>
            <w:r>
              <w:rPr>
                <w:rFonts w:ascii="Arial" w:hAnsi="Arial" w:cs="Arial"/>
              </w:rPr>
              <w:t xml:space="preserve">SALAT: Rør dressingen godt sammen og smag til med salt. Pluk salaten og vend den sammen med dressingen. </w:t>
            </w:r>
          </w:p>
          <w:p w:rsidR="005F0CC5" w:rsidRDefault="005F0CC5" w:rsidP="00747062">
            <w:pPr>
              <w:jc w:val="both"/>
              <w:rPr>
                <w:rFonts w:ascii="Arial" w:hAnsi="Arial" w:cs="Arial"/>
              </w:rPr>
            </w:pPr>
          </w:p>
          <w:p w:rsidR="005F0CC5" w:rsidRDefault="005F0CC5" w:rsidP="00747062">
            <w:pPr>
              <w:jc w:val="both"/>
              <w:rPr>
                <w:rFonts w:ascii="Arial" w:hAnsi="Arial" w:cs="Arial"/>
              </w:rPr>
            </w:pPr>
            <w:r>
              <w:rPr>
                <w:rFonts w:ascii="Arial" w:hAnsi="Arial" w:cs="Arial"/>
              </w:rPr>
              <w:t xml:space="preserve">Server nye kartofler til </w:t>
            </w:r>
          </w:p>
        </w:tc>
      </w:tr>
    </w:tbl>
    <w:tbl>
      <w:tblPr>
        <w:tblW w:w="0" w:type="auto"/>
        <w:jc w:val="center"/>
        <w:tblInd w:w="-532" w:type="dxa"/>
        <w:tblLayout w:type="fixed"/>
        <w:tblCellMar>
          <w:left w:w="120" w:type="dxa"/>
          <w:right w:w="120" w:type="dxa"/>
        </w:tblCellMar>
        <w:tblLook w:val="0000" w:firstRow="0" w:lastRow="0" w:firstColumn="0" w:lastColumn="0" w:noHBand="0" w:noVBand="0"/>
      </w:tblPr>
      <w:tblGrid>
        <w:gridCol w:w="3350"/>
        <w:gridCol w:w="6466"/>
      </w:tblGrid>
      <w:tr w:rsidR="005F0CC5" w:rsidTr="005F0CC5">
        <w:trPr>
          <w:cantSplit/>
          <w:jc w:val="center"/>
        </w:trPr>
        <w:tc>
          <w:tcPr>
            <w:tcW w:w="3350" w:type="dxa"/>
            <w:tcBorders>
              <w:top w:val="nil"/>
              <w:left w:val="nil"/>
              <w:bottom w:val="nil"/>
              <w:right w:val="nil"/>
            </w:tcBorders>
          </w:tcPr>
          <w:p w:rsidR="005F0CC5" w:rsidRDefault="005F0CC5" w:rsidP="005F0CC5">
            <w:pPr>
              <w:spacing w:before="120" w:line="240" w:lineRule="auto"/>
            </w:pPr>
            <w:r>
              <w:rPr>
                <w:b/>
                <w:bCs/>
              </w:rPr>
              <w:t>HINDBÆRFROMAGE</w:t>
            </w:r>
          </w:p>
          <w:p w:rsidR="005F0CC5" w:rsidRDefault="005F0CC5" w:rsidP="005F0CC5">
            <w:pPr>
              <w:spacing w:line="240" w:lineRule="auto"/>
            </w:pPr>
            <w:r>
              <w:t>250 g hindbær</w:t>
            </w:r>
          </w:p>
          <w:p w:rsidR="005F0CC5" w:rsidRDefault="005F0CC5" w:rsidP="005F0CC5">
            <w:pPr>
              <w:spacing w:line="240" w:lineRule="auto"/>
            </w:pPr>
            <w:r>
              <w:t>7 blade husblas</w:t>
            </w:r>
          </w:p>
          <w:p w:rsidR="005F0CC5" w:rsidRDefault="005F0CC5" w:rsidP="005F0CC5">
            <w:pPr>
              <w:spacing w:line="240" w:lineRule="auto"/>
            </w:pPr>
            <w:r>
              <w:t>3 æggeblommer</w:t>
            </w:r>
          </w:p>
          <w:p w:rsidR="005F0CC5" w:rsidRDefault="005F0CC5" w:rsidP="005F0CC5">
            <w:pPr>
              <w:spacing w:line="240" w:lineRule="auto"/>
            </w:pPr>
            <w:r>
              <w:t>1 dl sukker</w:t>
            </w:r>
          </w:p>
          <w:p w:rsidR="005F0CC5" w:rsidRDefault="005F0CC5" w:rsidP="005F0CC5">
            <w:pPr>
              <w:spacing w:line="240" w:lineRule="auto"/>
            </w:pPr>
            <w:r>
              <w:t>1½ dl piskefløde</w:t>
            </w:r>
          </w:p>
          <w:p w:rsidR="005F0CC5" w:rsidRDefault="005F0CC5" w:rsidP="005F0CC5">
            <w:pPr>
              <w:spacing w:line="240" w:lineRule="auto"/>
            </w:pPr>
            <w:r>
              <w:t>2 spsk amaretto</w:t>
            </w:r>
          </w:p>
          <w:p w:rsidR="005F0CC5" w:rsidRDefault="005F0CC5" w:rsidP="005F0CC5">
            <w:pPr>
              <w:spacing w:line="240" w:lineRule="auto"/>
            </w:pPr>
            <w:r>
              <w:t>3 æggehvider</w:t>
            </w:r>
          </w:p>
          <w:p w:rsidR="00111494" w:rsidRDefault="005F0CC5" w:rsidP="00111494">
            <w:pPr>
              <w:spacing w:line="240" w:lineRule="auto"/>
            </w:pPr>
            <w:r>
              <w:t>PYNT</w:t>
            </w:r>
          </w:p>
          <w:p w:rsidR="005F0CC5" w:rsidRPr="00111494" w:rsidRDefault="005F0CC5" w:rsidP="00111494">
            <w:pPr>
              <w:spacing w:line="240" w:lineRule="auto"/>
            </w:pPr>
            <w:r>
              <w:t>friske hindbær</w:t>
            </w:r>
            <w:r w:rsidR="00111494">
              <w:t>, hakkede pistacienødder, lidt flødeskum</w:t>
            </w:r>
          </w:p>
        </w:tc>
        <w:tc>
          <w:tcPr>
            <w:tcW w:w="6466" w:type="dxa"/>
            <w:tcBorders>
              <w:top w:val="nil"/>
              <w:left w:val="nil"/>
              <w:bottom w:val="nil"/>
              <w:right w:val="nil"/>
            </w:tcBorders>
          </w:tcPr>
          <w:p w:rsidR="005F0CC5" w:rsidRDefault="005F0CC5" w:rsidP="00747062">
            <w:pPr>
              <w:spacing w:before="120"/>
            </w:pPr>
          </w:p>
          <w:p w:rsidR="005F0CC5" w:rsidRDefault="005F0CC5" w:rsidP="00747062">
            <w:pPr>
              <w:spacing w:after="57"/>
              <w:jc w:val="both"/>
              <w:rPr>
                <w:sz w:val="24"/>
                <w:szCs w:val="24"/>
              </w:rPr>
            </w:pPr>
            <w:r>
              <w:rPr>
                <w:noProof/>
                <w:lang w:eastAsia="da-DK"/>
              </w:rPr>
              <w:drawing>
                <wp:anchor distT="0" distB="0" distL="114300" distR="114300" simplePos="0" relativeHeight="251658240" behindDoc="0" locked="0" layoutInCell="1" allowOverlap="1" wp14:anchorId="44062A94" wp14:editId="3B9C4376">
                  <wp:simplePos x="0" y="0"/>
                  <wp:positionH relativeFrom="margin">
                    <wp:posOffset>2549525</wp:posOffset>
                  </wp:positionH>
                  <wp:positionV relativeFrom="margin">
                    <wp:posOffset>2042160</wp:posOffset>
                  </wp:positionV>
                  <wp:extent cx="1474470" cy="1196340"/>
                  <wp:effectExtent l="0" t="0" r="0" b="3810"/>
                  <wp:wrapSquare wrapText="bothSides"/>
                  <wp:docPr id="2" name="Billede 2" descr="C:\Users\Birgit\AppData\Local\Microsoft\Windows\Temporary Internet Files\Content.IE5\Z99UCAO2\MC9000788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git\AppData\Local\Microsoft\Windows\Temporary Internet Files\Content.IE5\Z99UCAO2\MC90007881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447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Udblød husblassen i rigeligt koldt vand. Findel bærrene i en blender eller med en gaffel. Pisk æggeblommer og sukker godt til det bliver hvidt. Pisk fløden til skum. Pisk hviderne stive. (obs piskeris skal være rene og tørre). Smelt husblassen i 2 spsk vand og rør den i æggeblommerne. Tilsæt straks hindbærrene og amaretto. Vend flødeskum og de stiftpiskede æggehvider i. Hæld fromagen i en serveringsskål. Lad den stivne i køleskab 2-4 timer. Pynt med friske hindbær og evt lidt flødeskum.  </w:t>
            </w:r>
          </w:p>
        </w:tc>
      </w:tr>
    </w:tbl>
    <w:p w:rsidR="00DB4443" w:rsidRPr="00C140EB" w:rsidRDefault="00DB4443" w:rsidP="00C140EB"/>
    <w:sectPr w:rsidR="00DB4443" w:rsidRPr="00C140EB"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F1" w:rsidRDefault="00371DF1" w:rsidP="00861231">
      <w:pPr>
        <w:spacing w:after="0" w:line="240" w:lineRule="auto"/>
      </w:pPr>
      <w:r>
        <w:separator/>
      </w:r>
    </w:p>
  </w:endnote>
  <w:endnote w:type="continuationSeparator" w:id="0">
    <w:p w:rsidR="00371DF1" w:rsidRDefault="00371DF1"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F1" w:rsidRDefault="00371DF1" w:rsidP="00861231">
      <w:pPr>
        <w:spacing w:after="0" w:line="240" w:lineRule="auto"/>
      </w:pPr>
      <w:r>
        <w:separator/>
      </w:r>
    </w:p>
  </w:footnote>
  <w:footnote w:type="continuationSeparator" w:id="0">
    <w:p w:rsidR="00371DF1" w:rsidRDefault="00371DF1"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OF OPSKRIFTER 1</w:t>
    </w:r>
    <w:r w:rsidR="005F0CC5">
      <w:rPr>
        <w:sz w:val="28"/>
        <w:szCs w:val="28"/>
      </w:rPr>
      <w:t>2</w:t>
    </w:r>
    <w:r w:rsidR="00861231">
      <w:rPr>
        <w:sz w:val="28"/>
        <w:szCs w:val="28"/>
      </w:rPr>
      <w:t>/1</w:t>
    </w:r>
    <w:r w:rsidR="005F0CC5">
      <w:rPr>
        <w:sz w:val="28"/>
        <w:szCs w:val="28"/>
      </w:rPr>
      <w:t>3</w:t>
    </w:r>
  </w:p>
  <w:p w:rsidR="00861231" w:rsidRPr="00861231" w:rsidRDefault="004039F2" w:rsidP="00861231">
    <w:pPr>
      <w:pStyle w:val="Sidehoved"/>
      <w:jc w:val="right"/>
      <w:rPr>
        <w:sz w:val="20"/>
        <w:szCs w:val="20"/>
      </w:rPr>
    </w:pPr>
    <w:r>
      <w:rPr>
        <w:sz w:val="20"/>
        <w:szCs w:val="20"/>
      </w:rPr>
      <w:t xml:space="preserve">Uge </w:t>
    </w:r>
    <w:r w:rsidR="005F0CC5">
      <w:rPr>
        <w:sz w:val="20"/>
        <w:szCs w:val="20"/>
      </w:rPr>
      <w:t>37</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C140EB">
      <w:rPr>
        <w:sz w:val="20"/>
        <w:szCs w:val="20"/>
      </w:rPr>
      <w:t>2</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111494"/>
    <w:rsid w:val="002217CC"/>
    <w:rsid w:val="00371DF1"/>
    <w:rsid w:val="003E39F4"/>
    <w:rsid w:val="004039F2"/>
    <w:rsid w:val="00406365"/>
    <w:rsid w:val="004F7480"/>
    <w:rsid w:val="00553BAE"/>
    <w:rsid w:val="00583042"/>
    <w:rsid w:val="005F0CC5"/>
    <w:rsid w:val="0067167A"/>
    <w:rsid w:val="00861231"/>
    <w:rsid w:val="00867041"/>
    <w:rsid w:val="009B722F"/>
    <w:rsid w:val="00A35D7E"/>
    <w:rsid w:val="00C140EB"/>
    <w:rsid w:val="00C9297D"/>
    <w:rsid w:val="00C951CD"/>
    <w:rsid w:val="00CD3EC6"/>
    <w:rsid w:val="00D747D3"/>
    <w:rsid w:val="00D80210"/>
    <w:rsid w:val="00DB44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2012-09-11T08:34:00Z</cp:lastPrinted>
  <dcterms:created xsi:type="dcterms:W3CDTF">2012-09-12T14:45:00Z</dcterms:created>
  <dcterms:modified xsi:type="dcterms:W3CDTF">2012-09-12T14:45:00Z</dcterms:modified>
</cp:coreProperties>
</file>