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05638C" w:rsidTr="00300FB5">
        <w:tc>
          <w:tcPr>
            <w:tcW w:w="3369" w:type="dxa"/>
          </w:tcPr>
          <w:p w:rsidR="0005638C" w:rsidRPr="003617AD" w:rsidRDefault="0005638C" w:rsidP="00300FB5">
            <w:pPr>
              <w:spacing w:before="120"/>
              <w:rPr>
                <w:rFonts w:ascii="Arial" w:hAnsi="Arial" w:cs="Arial"/>
              </w:rPr>
            </w:pPr>
            <w:r w:rsidRPr="003617AD">
              <w:rPr>
                <w:rFonts w:ascii="Arial" w:hAnsi="Arial" w:cs="Arial"/>
                <w:b/>
                <w:bCs/>
              </w:rPr>
              <w:t>TOMATSUPPE</w:t>
            </w:r>
          </w:p>
          <w:p w:rsidR="0005638C" w:rsidRPr="003617AD" w:rsidRDefault="0005638C" w:rsidP="00300FB5">
            <w:pPr>
              <w:rPr>
                <w:rFonts w:ascii="Arial" w:hAnsi="Arial" w:cs="Arial"/>
              </w:rPr>
            </w:pPr>
            <w:r w:rsidRPr="003617AD">
              <w:rPr>
                <w:rFonts w:ascii="Arial" w:hAnsi="Arial" w:cs="Arial"/>
              </w:rPr>
              <w:t>4-6 personer</w:t>
            </w:r>
          </w:p>
          <w:p w:rsidR="0005638C" w:rsidRPr="003617AD" w:rsidRDefault="0005638C" w:rsidP="00300FB5">
            <w:pPr>
              <w:rPr>
                <w:rFonts w:ascii="Arial" w:hAnsi="Arial" w:cs="Arial"/>
              </w:rPr>
            </w:pPr>
            <w:r w:rsidRPr="003617AD">
              <w:rPr>
                <w:rFonts w:ascii="Arial" w:hAnsi="Arial" w:cs="Arial"/>
              </w:rPr>
              <w:t>1 spsk olie</w:t>
            </w:r>
          </w:p>
          <w:p w:rsidR="0005638C" w:rsidRPr="003617AD" w:rsidRDefault="0005638C" w:rsidP="00300FB5">
            <w:pPr>
              <w:rPr>
                <w:rFonts w:ascii="Arial" w:hAnsi="Arial" w:cs="Arial"/>
              </w:rPr>
            </w:pPr>
            <w:r w:rsidRPr="003617AD">
              <w:rPr>
                <w:rFonts w:ascii="Arial" w:hAnsi="Arial" w:cs="Arial"/>
              </w:rPr>
              <w:t>1 løg</w:t>
            </w:r>
          </w:p>
          <w:p w:rsidR="0005638C" w:rsidRPr="003617AD" w:rsidRDefault="0005638C" w:rsidP="00300FB5">
            <w:pPr>
              <w:rPr>
                <w:rFonts w:ascii="Arial" w:hAnsi="Arial" w:cs="Arial"/>
              </w:rPr>
            </w:pPr>
            <w:r w:rsidRPr="003617AD">
              <w:rPr>
                <w:rFonts w:ascii="Arial" w:hAnsi="Arial" w:cs="Arial"/>
              </w:rPr>
              <w:t>4 gulerødder</w:t>
            </w:r>
          </w:p>
          <w:p w:rsidR="0005638C" w:rsidRPr="003617AD" w:rsidRDefault="0005638C" w:rsidP="00300FB5">
            <w:pPr>
              <w:rPr>
                <w:rFonts w:ascii="Arial" w:hAnsi="Arial" w:cs="Arial"/>
              </w:rPr>
            </w:pPr>
            <w:r w:rsidRPr="003617AD">
              <w:rPr>
                <w:rFonts w:ascii="Arial" w:hAnsi="Arial" w:cs="Arial"/>
              </w:rPr>
              <w:t>3 dåser hakkede tomater</w:t>
            </w:r>
          </w:p>
          <w:p w:rsidR="0005638C" w:rsidRPr="003617AD" w:rsidRDefault="0005638C" w:rsidP="00300FB5">
            <w:pPr>
              <w:rPr>
                <w:rFonts w:ascii="Arial" w:hAnsi="Arial" w:cs="Arial"/>
              </w:rPr>
            </w:pPr>
            <w:r w:rsidRPr="003617AD">
              <w:rPr>
                <w:rFonts w:ascii="Arial" w:hAnsi="Arial" w:cs="Arial"/>
              </w:rPr>
              <w:t>2 porre</w:t>
            </w:r>
          </w:p>
          <w:p w:rsidR="0005638C" w:rsidRPr="003617AD" w:rsidRDefault="0005638C" w:rsidP="00300FB5">
            <w:pPr>
              <w:rPr>
                <w:rFonts w:ascii="Arial" w:hAnsi="Arial" w:cs="Arial"/>
              </w:rPr>
            </w:pPr>
            <w:r w:rsidRPr="003617AD">
              <w:rPr>
                <w:rFonts w:ascii="Arial" w:hAnsi="Arial" w:cs="Arial"/>
              </w:rPr>
              <w:t xml:space="preserve">1-2 spsk </w:t>
            </w:r>
            <w:proofErr w:type="spellStart"/>
            <w:r w:rsidRPr="003617AD">
              <w:rPr>
                <w:rFonts w:ascii="Arial" w:hAnsi="Arial" w:cs="Arial"/>
              </w:rPr>
              <w:t>hønsefound</w:t>
            </w:r>
            <w:proofErr w:type="spellEnd"/>
          </w:p>
          <w:p w:rsidR="0005638C" w:rsidRPr="003617AD" w:rsidRDefault="0005638C" w:rsidP="00300FB5">
            <w:pPr>
              <w:rPr>
                <w:rFonts w:ascii="Arial" w:hAnsi="Arial" w:cs="Arial"/>
              </w:rPr>
            </w:pPr>
            <w:r w:rsidRPr="003617AD">
              <w:rPr>
                <w:rFonts w:ascii="Arial" w:hAnsi="Arial" w:cs="Arial"/>
              </w:rPr>
              <w:t>3 tsk tørret oregano</w:t>
            </w:r>
          </w:p>
          <w:p w:rsidR="0005638C" w:rsidRPr="003617AD" w:rsidRDefault="00D63924" w:rsidP="00300FB5">
            <w:pPr>
              <w:rPr>
                <w:rFonts w:ascii="Arial" w:hAnsi="Arial" w:cs="Arial"/>
              </w:rPr>
            </w:pPr>
            <w:r>
              <w:rPr>
                <w:rFonts w:ascii="Arial" w:hAnsi="Arial" w:cs="Arial"/>
              </w:rPr>
              <w:t xml:space="preserve">1 tsk timian, </w:t>
            </w:r>
            <w:r w:rsidR="0005638C" w:rsidRPr="003617AD">
              <w:rPr>
                <w:rFonts w:ascii="Arial" w:hAnsi="Arial" w:cs="Arial"/>
              </w:rPr>
              <w:t>½ tsk karry</w:t>
            </w:r>
          </w:p>
          <w:p w:rsidR="0005638C" w:rsidRPr="003617AD" w:rsidRDefault="0005638C" w:rsidP="00300FB5">
            <w:pPr>
              <w:rPr>
                <w:rFonts w:ascii="Arial" w:hAnsi="Arial" w:cs="Arial"/>
              </w:rPr>
            </w:pPr>
            <w:r w:rsidRPr="003617AD">
              <w:rPr>
                <w:rFonts w:ascii="Arial" w:hAnsi="Arial" w:cs="Arial"/>
              </w:rPr>
              <w:t>2 dl suppehorn</w:t>
            </w:r>
          </w:p>
          <w:p w:rsidR="0005638C" w:rsidRPr="003617AD" w:rsidRDefault="0005638C" w:rsidP="00300FB5">
            <w:pPr>
              <w:spacing w:after="57"/>
              <w:rPr>
                <w:rFonts w:ascii="Arial" w:hAnsi="Arial" w:cs="Arial"/>
                <w:sz w:val="24"/>
                <w:szCs w:val="24"/>
              </w:rPr>
            </w:pPr>
            <w:r w:rsidRPr="003617AD">
              <w:rPr>
                <w:rFonts w:ascii="Arial" w:hAnsi="Arial" w:cs="Arial"/>
              </w:rPr>
              <w:t>Persille</w:t>
            </w:r>
            <w:r>
              <w:rPr>
                <w:rFonts w:ascii="Arial" w:hAnsi="Arial" w:cs="Arial"/>
              </w:rPr>
              <w:t>, flute</w:t>
            </w:r>
          </w:p>
        </w:tc>
        <w:tc>
          <w:tcPr>
            <w:tcW w:w="6409" w:type="dxa"/>
          </w:tcPr>
          <w:p w:rsidR="0005638C" w:rsidRDefault="0005638C" w:rsidP="00300FB5">
            <w:pPr>
              <w:jc w:val="both"/>
              <w:rPr>
                <w:rFonts w:ascii="Arial" w:hAnsi="Arial" w:cs="Arial"/>
              </w:rPr>
            </w:pPr>
          </w:p>
          <w:p w:rsidR="0005638C" w:rsidRDefault="0005638C" w:rsidP="00300FB5">
            <w:pPr>
              <w:jc w:val="both"/>
              <w:rPr>
                <w:rFonts w:ascii="Arial" w:hAnsi="Arial" w:cs="Arial"/>
              </w:rPr>
            </w:pPr>
          </w:p>
          <w:p w:rsidR="0005638C" w:rsidRPr="003617AD" w:rsidRDefault="0005638C" w:rsidP="00300FB5">
            <w:pPr>
              <w:jc w:val="both"/>
              <w:rPr>
                <w:rFonts w:ascii="Arial" w:hAnsi="Arial" w:cs="Arial"/>
              </w:rPr>
            </w:pPr>
            <w:r w:rsidRPr="003617AD">
              <w:rPr>
                <w:rFonts w:ascii="Arial" w:hAnsi="Arial" w:cs="Arial"/>
              </w:rPr>
              <w:t xml:space="preserve">Grønsagerne renses og skæres i tern. Løg og gulerødder svitses i en gryde i olie. De hakkede tomater + væde hældes ved. Krydderier, vand og found tilsættes. Suppen </w:t>
            </w:r>
            <w:proofErr w:type="gramStart"/>
            <w:r w:rsidRPr="003617AD">
              <w:rPr>
                <w:rFonts w:ascii="Arial" w:hAnsi="Arial" w:cs="Arial"/>
              </w:rPr>
              <w:t>simre</w:t>
            </w:r>
            <w:proofErr w:type="gramEnd"/>
            <w:r w:rsidRPr="003617AD">
              <w:rPr>
                <w:rFonts w:ascii="Arial" w:hAnsi="Arial" w:cs="Arial"/>
              </w:rPr>
              <w:t xml:space="preserve"> ved svag varme i 45 minutter. Suppehorn koges i en gryde for sig i rigeligt vand i 5 minutter og tilsættes suppen lige inden serveringen. </w:t>
            </w:r>
          </w:p>
          <w:p w:rsidR="0005638C" w:rsidRDefault="0005638C" w:rsidP="00300FB5">
            <w:pPr>
              <w:rPr>
                <w:rFonts w:ascii="Arial" w:hAnsi="Arial" w:cs="Arial"/>
              </w:rPr>
            </w:pPr>
            <w:r w:rsidRPr="003617AD">
              <w:rPr>
                <w:rFonts w:ascii="Arial" w:hAnsi="Arial" w:cs="Arial"/>
              </w:rPr>
              <w:t>Server hakket persille og flute til.</w:t>
            </w:r>
          </w:p>
        </w:tc>
      </w:tr>
      <w:tr w:rsidR="0005638C" w:rsidTr="00300FB5">
        <w:tc>
          <w:tcPr>
            <w:tcW w:w="3369" w:type="dxa"/>
          </w:tcPr>
          <w:p w:rsidR="0005638C" w:rsidRDefault="0005638C" w:rsidP="00300FB5">
            <w:pPr>
              <w:rPr>
                <w:rFonts w:ascii="Arial" w:hAnsi="Arial" w:cs="Arial"/>
                <w:b/>
              </w:rPr>
            </w:pPr>
            <w:r>
              <w:rPr>
                <w:rFonts w:ascii="Arial" w:hAnsi="Arial" w:cs="Arial"/>
                <w:b/>
              </w:rPr>
              <w:t>KOTELETTER I KOKOSSAUCE</w:t>
            </w:r>
          </w:p>
          <w:p w:rsidR="0005638C" w:rsidRDefault="0005638C" w:rsidP="00300FB5">
            <w:pPr>
              <w:rPr>
                <w:rFonts w:ascii="Arial" w:hAnsi="Arial" w:cs="Arial"/>
              </w:rPr>
            </w:pPr>
            <w:r>
              <w:rPr>
                <w:rFonts w:ascii="Arial" w:hAnsi="Arial" w:cs="Arial"/>
              </w:rPr>
              <w:t>4 koteletter</w:t>
            </w:r>
          </w:p>
          <w:p w:rsidR="0005638C" w:rsidRDefault="0005638C" w:rsidP="00300FB5">
            <w:pPr>
              <w:rPr>
                <w:rFonts w:ascii="Arial" w:hAnsi="Arial" w:cs="Arial"/>
              </w:rPr>
            </w:pPr>
            <w:r>
              <w:rPr>
                <w:rFonts w:ascii="Arial" w:hAnsi="Arial" w:cs="Arial"/>
              </w:rPr>
              <w:t>3 tsk karry</w:t>
            </w:r>
          </w:p>
          <w:p w:rsidR="0005638C" w:rsidRDefault="0005638C" w:rsidP="00300FB5">
            <w:pPr>
              <w:rPr>
                <w:rFonts w:ascii="Arial" w:hAnsi="Arial" w:cs="Arial"/>
              </w:rPr>
            </w:pPr>
            <w:r>
              <w:rPr>
                <w:rFonts w:ascii="Arial" w:hAnsi="Arial" w:cs="Arial"/>
              </w:rPr>
              <w:t>Salt, peber</w:t>
            </w:r>
          </w:p>
          <w:p w:rsidR="0005638C" w:rsidRDefault="0005638C" w:rsidP="00300FB5">
            <w:pPr>
              <w:rPr>
                <w:rFonts w:ascii="Arial" w:hAnsi="Arial" w:cs="Arial"/>
              </w:rPr>
            </w:pPr>
            <w:r>
              <w:rPr>
                <w:rFonts w:ascii="Arial" w:hAnsi="Arial" w:cs="Arial"/>
              </w:rPr>
              <w:t>Lidt olie til bruning</w:t>
            </w:r>
          </w:p>
          <w:p w:rsidR="0005638C" w:rsidRDefault="0005638C" w:rsidP="00300FB5">
            <w:pPr>
              <w:rPr>
                <w:rFonts w:ascii="Arial" w:hAnsi="Arial" w:cs="Arial"/>
              </w:rPr>
            </w:pPr>
            <w:r>
              <w:rPr>
                <w:rFonts w:ascii="Arial" w:hAnsi="Arial" w:cs="Arial"/>
              </w:rPr>
              <w:t>1 dåse kokosmælk</w:t>
            </w:r>
          </w:p>
          <w:p w:rsidR="0005638C" w:rsidRDefault="0005638C" w:rsidP="00300FB5">
            <w:pPr>
              <w:rPr>
                <w:rFonts w:ascii="Arial" w:hAnsi="Arial" w:cs="Arial"/>
              </w:rPr>
            </w:pPr>
            <w:r>
              <w:rPr>
                <w:rFonts w:ascii="Arial" w:hAnsi="Arial" w:cs="Arial"/>
              </w:rPr>
              <w:t>ananassaft</w:t>
            </w:r>
          </w:p>
          <w:p w:rsidR="0005638C" w:rsidRDefault="0005638C" w:rsidP="00300FB5">
            <w:pPr>
              <w:rPr>
                <w:rFonts w:ascii="Arial" w:hAnsi="Arial" w:cs="Arial"/>
              </w:rPr>
            </w:pPr>
            <w:r>
              <w:rPr>
                <w:rFonts w:ascii="Arial" w:hAnsi="Arial" w:cs="Arial"/>
              </w:rPr>
              <w:t>1 bundt forårsløg</w:t>
            </w:r>
          </w:p>
          <w:p w:rsidR="0005638C" w:rsidRDefault="0005638C" w:rsidP="00300FB5">
            <w:pPr>
              <w:rPr>
                <w:rFonts w:ascii="Arial" w:hAnsi="Arial" w:cs="Arial"/>
              </w:rPr>
            </w:pPr>
            <w:r>
              <w:rPr>
                <w:rFonts w:ascii="Arial" w:hAnsi="Arial" w:cs="Arial"/>
              </w:rPr>
              <w:t>50 g cashewnødder</w:t>
            </w:r>
          </w:p>
          <w:p w:rsidR="0005638C" w:rsidRPr="00564FFF" w:rsidRDefault="0005638C" w:rsidP="00300FB5">
            <w:pPr>
              <w:rPr>
                <w:rFonts w:ascii="Arial" w:hAnsi="Arial" w:cs="Arial"/>
              </w:rPr>
            </w:pPr>
            <w:r>
              <w:rPr>
                <w:rFonts w:ascii="Arial" w:hAnsi="Arial" w:cs="Arial"/>
              </w:rPr>
              <w:t>Frisk mynte</w:t>
            </w:r>
          </w:p>
        </w:tc>
        <w:tc>
          <w:tcPr>
            <w:tcW w:w="6409" w:type="dxa"/>
          </w:tcPr>
          <w:p w:rsidR="0005638C" w:rsidRDefault="0005638C" w:rsidP="00300FB5">
            <w:pPr>
              <w:rPr>
                <w:rFonts w:ascii="Arial" w:hAnsi="Arial" w:cs="Arial"/>
              </w:rPr>
            </w:pPr>
          </w:p>
          <w:p w:rsidR="0005638C" w:rsidRDefault="0005638C" w:rsidP="00300FB5">
            <w:pPr>
              <w:jc w:val="both"/>
              <w:rPr>
                <w:rFonts w:ascii="Arial" w:hAnsi="Arial" w:cs="Arial"/>
              </w:rPr>
            </w:pPr>
            <w:r>
              <w:rPr>
                <w:rFonts w:ascii="Arial" w:hAnsi="Arial" w:cs="Arial"/>
              </w:rPr>
              <w:t xml:space="preserve">Snit forårsløgene. Krydr koteletterne med 1 tsk karry, salt og peber. Brun koteletterne på begge sider og tag dem af panden. Rist 2 tsk karry i lidt af den faste kokosmælk. Læg koteletterne tilbage på panden og tilsæt resten af kokosmælken. Lad det hele simre til koteletterne er møre. Smag til med salt og peber og evt mere karry og ananassaft. Jævn saucen med lidt maizena. Lad de snittede forårsløg simre med 1 minut. Ved serveringen drysses med mynteblade og server ris spidskålssalat til. </w:t>
            </w:r>
          </w:p>
        </w:tc>
      </w:tr>
      <w:tr w:rsidR="0005638C" w:rsidTr="00300FB5">
        <w:tc>
          <w:tcPr>
            <w:tcW w:w="3369" w:type="dxa"/>
          </w:tcPr>
          <w:p w:rsidR="0005638C" w:rsidRPr="00A128AF" w:rsidRDefault="0005638C" w:rsidP="00300FB5">
            <w:pPr>
              <w:rPr>
                <w:rFonts w:ascii="Arial" w:hAnsi="Arial" w:cs="Arial"/>
                <w:b/>
              </w:rPr>
            </w:pPr>
            <w:r w:rsidRPr="00A128AF">
              <w:rPr>
                <w:rFonts w:ascii="Arial" w:hAnsi="Arial" w:cs="Arial"/>
                <w:b/>
              </w:rPr>
              <w:t>SPIDSKÅLSSALAT MED ANANAS</w:t>
            </w:r>
          </w:p>
          <w:p w:rsidR="0005638C" w:rsidRDefault="0005638C" w:rsidP="00300FB5">
            <w:pPr>
              <w:rPr>
                <w:rFonts w:ascii="Arial" w:hAnsi="Arial" w:cs="Arial"/>
              </w:rPr>
            </w:pPr>
            <w:r>
              <w:rPr>
                <w:rFonts w:ascii="Arial" w:hAnsi="Arial" w:cs="Arial"/>
              </w:rPr>
              <w:t>½ spidskål</w:t>
            </w:r>
          </w:p>
          <w:p w:rsidR="0005638C" w:rsidRDefault="0005638C" w:rsidP="00300FB5">
            <w:pPr>
              <w:rPr>
                <w:rFonts w:ascii="Arial" w:hAnsi="Arial" w:cs="Arial"/>
              </w:rPr>
            </w:pPr>
            <w:r>
              <w:rPr>
                <w:rFonts w:ascii="Arial" w:hAnsi="Arial" w:cs="Arial"/>
              </w:rPr>
              <w:t>4 forårsløg</w:t>
            </w:r>
          </w:p>
          <w:p w:rsidR="0005638C" w:rsidRDefault="0005638C" w:rsidP="00300FB5">
            <w:pPr>
              <w:rPr>
                <w:rFonts w:ascii="Arial" w:hAnsi="Arial" w:cs="Arial"/>
              </w:rPr>
            </w:pPr>
            <w:r>
              <w:rPr>
                <w:rFonts w:ascii="Arial" w:hAnsi="Arial" w:cs="Arial"/>
              </w:rPr>
              <w:t>100 g ananas (dåse)</w:t>
            </w:r>
          </w:p>
          <w:p w:rsidR="0005638C" w:rsidRDefault="0005638C" w:rsidP="00300FB5">
            <w:pPr>
              <w:rPr>
                <w:rFonts w:ascii="Arial" w:hAnsi="Arial" w:cs="Arial"/>
              </w:rPr>
            </w:pPr>
            <w:r>
              <w:rPr>
                <w:rFonts w:ascii="Arial" w:hAnsi="Arial" w:cs="Arial"/>
              </w:rPr>
              <w:t>2 dl creme fraiche</w:t>
            </w:r>
          </w:p>
          <w:p w:rsidR="0005638C" w:rsidRDefault="0005638C" w:rsidP="00300FB5">
            <w:pPr>
              <w:rPr>
                <w:rFonts w:ascii="Arial" w:hAnsi="Arial" w:cs="Arial"/>
              </w:rPr>
            </w:pPr>
            <w:r>
              <w:rPr>
                <w:rFonts w:ascii="Arial" w:hAnsi="Arial" w:cs="Arial"/>
              </w:rPr>
              <w:t>2-3 tsk dijonsennep</w:t>
            </w:r>
          </w:p>
          <w:p w:rsidR="0005638C" w:rsidRDefault="0005638C" w:rsidP="00300FB5">
            <w:pPr>
              <w:rPr>
                <w:rFonts w:ascii="Arial" w:hAnsi="Arial" w:cs="Arial"/>
              </w:rPr>
            </w:pPr>
            <w:r>
              <w:rPr>
                <w:rFonts w:ascii="Arial" w:hAnsi="Arial" w:cs="Arial"/>
              </w:rPr>
              <w:t xml:space="preserve">1 tsk honning </w:t>
            </w:r>
          </w:p>
          <w:p w:rsidR="0005638C" w:rsidRDefault="0005638C" w:rsidP="00300FB5">
            <w:pPr>
              <w:rPr>
                <w:rFonts w:ascii="Arial" w:hAnsi="Arial" w:cs="Arial"/>
              </w:rPr>
            </w:pPr>
            <w:r>
              <w:rPr>
                <w:rFonts w:ascii="Arial" w:hAnsi="Arial" w:cs="Arial"/>
              </w:rPr>
              <w:t>1 tsk ananassaft</w:t>
            </w:r>
            <w:r w:rsidR="00D63924">
              <w:rPr>
                <w:rFonts w:ascii="Arial" w:hAnsi="Arial" w:cs="Arial"/>
              </w:rPr>
              <w:t xml:space="preserve">, </w:t>
            </w:r>
            <w:r>
              <w:rPr>
                <w:rFonts w:ascii="Arial" w:hAnsi="Arial" w:cs="Arial"/>
              </w:rPr>
              <w:t>salt</w:t>
            </w:r>
          </w:p>
        </w:tc>
        <w:tc>
          <w:tcPr>
            <w:tcW w:w="6409" w:type="dxa"/>
          </w:tcPr>
          <w:p w:rsidR="00D63924" w:rsidRDefault="00D63924" w:rsidP="00D63924">
            <w:pPr>
              <w:spacing w:before="100" w:beforeAutospacing="1" w:after="100" w:afterAutospacing="1"/>
              <w:jc w:val="both"/>
              <w:rPr>
                <w:rFonts w:ascii="Times New Roman" w:eastAsia="Times New Roman" w:hAnsi="Times New Roman" w:cs="Times New Roman"/>
                <w:sz w:val="24"/>
                <w:szCs w:val="24"/>
                <w:lang w:eastAsia="da-DK"/>
              </w:rPr>
            </w:pPr>
          </w:p>
          <w:p w:rsidR="0005638C" w:rsidRPr="00D63924" w:rsidRDefault="0005638C" w:rsidP="00D63924">
            <w:pPr>
              <w:spacing w:before="100" w:beforeAutospacing="1" w:after="100" w:afterAutospacing="1"/>
              <w:jc w:val="both"/>
              <w:rPr>
                <w:rFonts w:ascii="Times New Roman" w:eastAsia="Times New Roman" w:hAnsi="Times New Roman" w:cs="Times New Roman"/>
                <w:sz w:val="24"/>
                <w:szCs w:val="24"/>
                <w:lang w:eastAsia="da-DK"/>
              </w:rPr>
            </w:pPr>
            <w:r w:rsidRPr="001E76F1">
              <w:rPr>
                <w:rFonts w:ascii="Arial" w:eastAsia="Times New Roman" w:hAnsi="Arial" w:cs="Arial"/>
                <w:lang w:eastAsia="da-DK"/>
              </w:rPr>
              <w:t>Spidskålens yderste blade fjernes og det ½ spidskål snittes fint i strimler</w:t>
            </w:r>
            <w:r w:rsidRPr="0007590F">
              <w:rPr>
                <w:rFonts w:ascii="Arial" w:eastAsia="Times New Roman" w:hAnsi="Arial" w:cs="Arial"/>
                <w:lang w:eastAsia="da-DK"/>
              </w:rPr>
              <w:t xml:space="preserve">. </w:t>
            </w:r>
            <w:r w:rsidRPr="001E76F1">
              <w:rPr>
                <w:rFonts w:ascii="Arial" w:eastAsia="Times New Roman" w:hAnsi="Arial" w:cs="Arial"/>
                <w:lang w:eastAsia="da-DK"/>
              </w:rPr>
              <w:t>Forårsløgene snittes og ananassen skæres i mundrette bidder. Kål, forårsløg og ananas vendes sammen i en skål. Creme frai</w:t>
            </w:r>
            <w:r>
              <w:rPr>
                <w:rFonts w:ascii="Arial" w:eastAsia="Times New Roman" w:hAnsi="Arial" w:cs="Arial"/>
                <w:lang w:eastAsia="da-DK"/>
              </w:rPr>
              <w:t>c</w:t>
            </w:r>
            <w:r w:rsidR="00D63924">
              <w:rPr>
                <w:rFonts w:ascii="Arial" w:eastAsia="Times New Roman" w:hAnsi="Arial" w:cs="Arial"/>
                <w:lang w:eastAsia="da-DK"/>
              </w:rPr>
              <w:t>he, sennep, honning, ananassaft og</w:t>
            </w:r>
            <w:r>
              <w:rPr>
                <w:rFonts w:ascii="Arial" w:eastAsia="Times New Roman" w:hAnsi="Arial" w:cs="Arial"/>
                <w:lang w:eastAsia="da-DK"/>
              </w:rPr>
              <w:t xml:space="preserve"> </w:t>
            </w:r>
            <w:proofErr w:type="gramStart"/>
            <w:r>
              <w:rPr>
                <w:rFonts w:ascii="Arial" w:eastAsia="Times New Roman" w:hAnsi="Arial" w:cs="Arial"/>
                <w:lang w:eastAsia="da-DK"/>
              </w:rPr>
              <w:t xml:space="preserve">salt </w:t>
            </w:r>
            <w:r w:rsidRPr="001E76F1">
              <w:rPr>
                <w:rFonts w:ascii="Arial" w:eastAsia="Times New Roman" w:hAnsi="Arial" w:cs="Arial"/>
                <w:lang w:eastAsia="da-DK"/>
              </w:rPr>
              <w:t xml:space="preserve"> røres</w:t>
            </w:r>
            <w:proofErr w:type="gramEnd"/>
            <w:r w:rsidRPr="001E76F1">
              <w:rPr>
                <w:rFonts w:ascii="Arial" w:eastAsia="Times New Roman" w:hAnsi="Arial" w:cs="Arial"/>
                <w:lang w:eastAsia="da-DK"/>
              </w:rPr>
              <w:t xml:space="preserve"> sammen og smages til, inden dressingen vendes rundt i salaten</w:t>
            </w:r>
            <w:r w:rsidRPr="001E76F1">
              <w:rPr>
                <w:rFonts w:ascii="Times New Roman" w:eastAsia="Times New Roman" w:hAnsi="Times New Roman" w:cs="Times New Roman"/>
                <w:sz w:val="24"/>
                <w:szCs w:val="24"/>
                <w:lang w:eastAsia="da-DK"/>
              </w:rPr>
              <w:t>.</w:t>
            </w:r>
          </w:p>
        </w:tc>
      </w:tr>
      <w:tr w:rsidR="00D63924" w:rsidTr="00300FB5">
        <w:tc>
          <w:tcPr>
            <w:tcW w:w="3369" w:type="dxa"/>
          </w:tcPr>
          <w:p w:rsidR="00D63924" w:rsidRDefault="00D63924" w:rsidP="00300FB5">
            <w:pPr>
              <w:spacing w:before="120"/>
              <w:jc w:val="both"/>
              <w:rPr>
                <w:b/>
                <w:bCs/>
                <w:sz w:val="24"/>
                <w:szCs w:val="24"/>
              </w:rPr>
            </w:pPr>
            <w:r>
              <w:rPr>
                <w:b/>
                <w:bCs/>
                <w:sz w:val="24"/>
                <w:szCs w:val="24"/>
              </w:rPr>
              <w:t>MEDALJER (</w:t>
            </w:r>
            <w:r>
              <w:rPr>
                <w:sz w:val="24"/>
                <w:szCs w:val="24"/>
              </w:rPr>
              <w:t>CA 10 STK)</w:t>
            </w:r>
          </w:p>
          <w:p w:rsidR="00D63924" w:rsidRDefault="00D63924" w:rsidP="00300FB5">
            <w:pPr>
              <w:jc w:val="both"/>
              <w:rPr>
                <w:sz w:val="24"/>
                <w:szCs w:val="24"/>
              </w:rPr>
            </w:pPr>
            <w:r>
              <w:rPr>
                <w:sz w:val="24"/>
                <w:szCs w:val="24"/>
              </w:rPr>
              <w:t>300 g mel</w:t>
            </w:r>
          </w:p>
          <w:p w:rsidR="00D63924" w:rsidRDefault="00D63924" w:rsidP="00300FB5">
            <w:pPr>
              <w:jc w:val="both"/>
              <w:rPr>
                <w:sz w:val="24"/>
                <w:szCs w:val="24"/>
              </w:rPr>
            </w:pPr>
            <w:r>
              <w:rPr>
                <w:sz w:val="24"/>
                <w:szCs w:val="24"/>
              </w:rPr>
              <w:t>2 dl flormelis</w:t>
            </w:r>
          </w:p>
          <w:p w:rsidR="00D63924" w:rsidRDefault="00D63924" w:rsidP="00300FB5">
            <w:pPr>
              <w:jc w:val="both"/>
              <w:rPr>
                <w:sz w:val="24"/>
                <w:szCs w:val="24"/>
              </w:rPr>
            </w:pPr>
            <w:r>
              <w:rPr>
                <w:sz w:val="24"/>
                <w:szCs w:val="24"/>
              </w:rPr>
              <w:t>150 g smør</w:t>
            </w:r>
          </w:p>
          <w:p w:rsidR="00D63924" w:rsidRDefault="00D63924" w:rsidP="00300FB5">
            <w:pPr>
              <w:jc w:val="both"/>
              <w:rPr>
                <w:sz w:val="24"/>
                <w:szCs w:val="24"/>
              </w:rPr>
            </w:pPr>
            <w:r>
              <w:rPr>
                <w:sz w:val="24"/>
                <w:szCs w:val="24"/>
              </w:rPr>
              <w:t>1 æg</w:t>
            </w:r>
          </w:p>
          <w:p w:rsidR="00D63924" w:rsidRDefault="00D63924" w:rsidP="00300FB5">
            <w:pPr>
              <w:jc w:val="both"/>
              <w:rPr>
                <w:sz w:val="24"/>
                <w:szCs w:val="24"/>
              </w:rPr>
            </w:pPr>
            <w:r>
              <w:rPr>
                <w:sz w:val="24"/>
                <w:szCs w:val="24"/>
              </w:rPr>
              <w:t>CREME</w:t>
            </w:r>
          </w:p>
          <w:p w:rsidR="00D63924" w:rsidRDefault="00D63924" w:rsidP="00300FB5">
            <w:pPr>
              <w:jc w:val="both"/>
              <w:rPr>
                <w:sz w:val="24"/>
                <w:szCs w:val="24"/>
              </w:rPr>
            </w:pPr>
            <w:r>
              <w:rPr>
                <w:sz w:val="24"/>
                <w:szCs w:val="24"/>
              </w:rPr>
              <w:t>2½ dl mælk</w:t>
            </w:r>
          </w:p>
          <w:p w:rsidR="00D63924" w:rsidRDefault="00D63924" w:rsidP="00300FB5">
            <w:pPr>
              <w:jc w:val="both"/>
              <w:rPr>
                <w:sz w:val="24"/>
                <w:szCs w:val="24"/>
              </w:rPr>
            </w:pPr>
            <w:r>
              <w:rPr>
                <w:sz w:val="24"/>
                <w:szCs w:val="24"/>
              </w:rPr>
              <w:t>1 spsk vaniljesukker</w:t>
            </w:r>
          </w:p>
          <w:p w:rsidR="00D63924" w:rsidRDefault="00D63924" w:rsidP="00300FB5">
            <w:pPr>
              <w:jc w:val="both"/>
              <w:rPr>
                <w:sz w:val="24"/>
                <w:szCs w:val="24"/>
              </w:rPr>
            </w:pPr>
            <w:r>
              <w:rPr>
                <w:sz w:val="24"/>
                <w:szCs w:val="24"/>
              </w:rPr>
              <w:t>2 spsk sukker</w:t>
            </w:r>
          </w:p>
          <w:p w:rsidR="00D63924" w:rsidRDefault="00D63924" w:rsidP="00300FB5">
            <w:pPr>
              <w:jc w:val="both"/>
              <w:rPr>
                <w:sz w:val="24"/>
                <w:szCs w:val="24"/>
              </w:rPr>
            </w:pPr>
            <w:r>
              <w:rPr>
                <w:sz w:val="24"/>
                <w:szCs w:val="24"/>
              </w:rPr>
              <w:t>2½ spsk maizena</w:t>
            </w:r>
          </w:p>
          <w:p w:rsidR="00D63924" w:rsidRDefault="00D63924" w:rsidP="00300FB5">
            <w:pPr>
              <w:jc w:val="both"/>
              <w:rPr>
                <w:sz w:val="24"/>
                <w:szCs w:val="24"/>
              </w:rPr>
            </w:pPr>
            <w:r>
              <w:rPr>
                <w:sz w:val="24"/>
                <w:szCs w:val="24"/>
              </w:rPr>
              <w:t>2 æggeblommer</w:t>
            </w:r>
          </w:p>
          <w:p w:rsidR="00D63924" w:rsidRDefault="00D63924" w:rsidP="00300FB5">
            <w:pPr>
              <w:jc w:val="both"/>
              <w:rPr>
                <w:sz w:val="24"/>
                <w:szCs w:val="24"/>
              </w:rPr>
            </w:pPr>
            <w:r>
              <w:rPr>
                <w:sz w:val="24"/>
                <w:szCs w:val="24"/>
              </w:rPr>
              <w:t>GLASUR</w:t>
            </w:r>
          </w:p>
          <w:p w:rsidR="00D63924" w:rsidRDefault="00D63924" w:rsidP="00300FB5">
            <w:pPr>
              <w:jc w:val="both"/>
              <w:rPr>
                <w:sz w:val="24"/>
                <w:szCs w:val="24"/>
              </w:rPr>
            </w:pPr>
            <w:r>
              <w:rPr>
                <w:sz w:val="24"/>
                <w:szCs w:val="24"/>
              </w:rPr>
              <w:t>ca 3 dl flormelis</w:t>
            </w:r>
          </w:p>
          <w:p w:rsidR="00D63924" w:rsidRDefault="00D63924" w:rsidP="00300FB5">
            <w:pPr>
              <w:jc w:val="both"/>
              <w:rPr>
                <w:sz w:val="24"/>
                <w:szCs w:val="24"/>
              </w:rPr>
            </w:pPr>
            <w:r>
              <w:rPr>
                <w:sz w:val="24"/>
                <w:szCs w:val="24"/>
              </w:rPr>
              <w:t>lidt</w:t>
            </w:r>
            <w:r w:rsidR="00845597">
              <w:rPr>
                <w:sz w:val="24"/>
                <w:szCs w:val="24"/>
              </w:rPr>
              <w:t xml:space="preserve"> kogende</w:t>
            </w:r>
            <w:r>
              <w:rPr>
                <w:sz w:val="24"/>
                <w:szCs w:val="24"/>
              </w:rPr>
              <w:t xml:space="preserve"> vand</w:t>
            </w:r>
          </w:p>
          <w:p w:rsidR="00D63924" w:rsidRDefault="00D63924" w:rsidP="00300FB5">
            <w:pPr>
              <w:jc w:val="both"/>
              <w:rPr>
                <w:sz w:val="24"/>
                <w:szCs w:val="24"/>
              </w:rPr>
            </w:pPr>
            <w:r>
              <w:rPr>
                <w:sz w:val="24"/>
                <w:szCs w:val="24"/>
              </w:rPr>
              <w:t>PYNT</w:t>
            </w:r>
          </w:p>
          <w:p w:rsidR="00D63924" w:rsidRDefault="00D63924" w:rsidP="00300FB5">
            <w:pPr>
              <w:jc w:val="both"/>
              <w:rPr>
                <w:sz w:val="24"/>
                <w:szCs w:val="24"/>
              </w:rPr>
            </w:pPr>
            <w:r>
              <w:rPr>
                <w:sz w:val="24"/>
                <w:szCs w:val="24"/>
              </w:rPr>
              <w:t>150 g jordbær marmelade</w:t>
            </w:r>
          </w:p>
          <w:p w:rsidR="00D63924" w:rsidRDefault="00D63924" w:rsidP="00300FB5">
            <w:pPr>
              <w:jc w:val="both"/>
              <w:rPr>
                <w:sz w:val="24"/>
                <w:szCs w:val="24"/>
              </w:rPr>
            </w:pPr>
            <w:r>
              <w:rPr>
                <w:sz w:val="24"/>
                <w:szCs w:val="24"/>
              </w:rPr>
              <w:t>4 dl flødeskum</w:t>
            </w:r>
          </w:p>
          <w:p w:rsidR="00D63924" w:rsidRDefault="00D63924" w:rsidP="00300FB5">
            <w:pPr>
              <w:rPr>
                <w:rFonts w:ascii="Arial" w:hAnsi="Arial" w:cs="Arial"/>
              </w:rPr>
            </w:pPr>
            <w:r>
              <w:rPr>
                <w:sz w:val="24"/>
                <w:szCs w:val="24"/>
              </w:rPr>
              <w:t>friske jordbær</w:t>
            </w:r>
          </w:p>
        </w:tc>
        <w:tc>
          <w:tcPr>
            <w:tcW w:w="6409" w:type="dxa"/>
          </w:tcPr>
          <w:p w:rsidR="00D63924" w:rsidRDefault="00D63924" w:rsidP="00300FB5">
            <w:pPr>
              <w:jc w:val="both"/>
              <w:rPr>
                <w:sz w:val="24"/>
                <w:szCs w:val="24"/>
              </w:rPr>
            </w:pPr>
            <w:r>
              <w:rPr>
                <w:sz w:val="24"/>
                <w:szCs w:val="24"/>
              </w:rPr>
              <w:t xml:space="preserve">Bland mel, flormelis, smør og æg på bordet og ælt det hurtigt sammen. Stil dejen koldt ½ time. Udrul dejen tyndt. Hav rigeligt mel på bordet så dejen ikke hænger fast i bordet. Dejen udstikkes i ca 20 runde kager ca 7 cm i diameter. Bag kagerne ved 200 grader i ca 8-10 minutter. </w:t>
            </w:r>
          </w:p>
          <w:p w:rsidR="00D63924" w:rsidRDefault="00D63924" w:rsidP="00300FB5">
            <w:pPr>
              <w:jc w:val="both"/>
              <w:rPr>
                <w:sz w:val="24"/>
                <w:szCs w:val="24"/>
              </w:rPr>
            </w:pPr>
            <w:r>
              <w:rPr>
                <w:sz w:val="24"/>
                <w:szCs w:val="24"/>
              </w:rPr>
              <w:t xml:space="preserve">CREME: 2 dl mælk koges i en lille </w:t>
            </w:r>
            <w:r w:rsidR="00845597">
              <w:rPr>
                <w:sz w:val="24"/>
                <w:szCs w:val="24"/>
              </w:rPr>
              <w:t xml:space="preserve">gryde. Vaniljesukker, ½ dl mælk, æggeblommer </w:t>
            </w:r>
            <w:r>
              <w:rPr>
                <w:sz w:val="24"/>
                <w:szCs w:val="24"/>
              </w:rPr>
              <w:t xml:space="preserve">og maizena piskes sammen.   Når mælken koger piskes maizenablandingen i. Pisk til cremen tykner og lad den koge et øjeblik. Hæld cremen i en skål som dækkes med folie direkte over cremen. Sæt den i køleskab til den er kold. </w:t>
            </w:r>
          </w:p>
          <w:p w:rsidR="00D63924" w:rsidRDefault="00D63924" w:rsidP="00300FB5">
            <w:pPr>
              <w:jc w:val="both"/>
              <w:rPr>
                <w:sz w:val="24"/>
                <w:szCs w:val="24"/>
              </w:rPr>
            </w:pPr>
            <w:r>
              <w:rPr>
                <w:sz w:val="24"/>
                <w:szCs w:val="24"/>
              </w:rPr>
              <w:t>OPBYGNING:</w:t>
            </w:r>
          </w:p>
          <w:p w:rsidR="00D63924" w:rsidRDefault="00D63924" w:rsidP="00845597">
            <w:pPr>
              <w:jc w:val="both"/>
              <w:rPr>
                <w:rFonts w:ascii="Arial" w:hAnsi="Arial" w:cs="Arial"/>
              </w:rPr>
            </w:pPr>
            <w:bookmarkStart w:id="0" w:name="_GoBack"/>
            <w:bookmarkEnd w:id="0"/>
            <w:r>
              <w:rPr>
                <w:sz w:val="24"/>
                <w:szCs w:val="24"/>
              </w:rPr>
              <w:t>Pisk fløden til skum og kom den i en sprøjtepose. Sprøjt en høj k</w:t>
            </w:r>
            <w:r w:rsidR="00845597">
              <w:rPr>
                <w:sz w:val="24"/>
                <w:szCs w:val="24"/>
              </w:rPr>
              <w:t xml:space="preserve">rans på de 10 bunde. Fyld 1 </w:t>
            </w:r>
            <w:proofErr w:type="gramStart"/>
            <w:r w:rsidR="00845597">
              <w:rPr>
                <w:sz w:val="24"/>
                <w:szCs w:val="24"/>
              </w:rPr>
              <w:t xml:space="preserve">tsk   </w:t>
            </w:r>
            <w:r>
              <w:rPr>
                <w:sz w:val="24"/>
                <w:szCs w:val="24"/>
              </w:rPr>
              <w:t>jordbærmarmelade</w:t>
            </w:r>
            <w:proofErr w:type="gramEnd"/>
            <w:r>
              <w:rPr>
                <w:sz w:val="24"/>
                <w:szCs w:val="24"/>
              </w:rPr>
              <w:t xml:space="preserve"> i hver kage. Den kolde creme piskes lind med et piskeris. Vaniljecreme sprøjtes i hullet så det er fyldt helt ud. De sidste 10 kager stryges med glasur og lægges over kagerne. Pynt med lidt flødeskum og 2 skiver jordbær.</w:t>
            </w:r>
          </w:p>
        </w:tc>
      </w:tr>
    </w:tbl>
    <w:p w:rsidR="00AF3140" w:rsidRPr="0005638C" w:rsidRDefault="00AF3140" w:rsidP="0005638C"/>
    <w:sectPr w:rsidR="00AF3140" w:rsidRPr="0005638C" w:rsidSect="00D63924">
      <w:headerReference w:type="default" r:id="rId7"/>
      <w:footerReference w:type="default" r:id="rId8"/>
      <w:pgSz w:w="11906" w:h="16838"/>
      <w:pgMar w:top="426" w:right="1134" w:bottom="426" w:left="1134" w:header="709"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F2" w:rsidRDefault="00F226F2" w:rsidP="00861231">
      <w:pPr>
        <w:spacing w:after="0" w:line="240" w:lineRule="auto"/>
      </w:pPr>
      <w:r>
        <w:separator/>
      </w:r>
    </w:p>
  </w:endnote>
  <w:endnote w:type="continuationSeparator" w:id="0">
    <w:p w:rsidR="00F226F2" w:rsidRDefault="00F226F2"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F2" w:rsidRDefault="00F226F2" w:rsidP="00861231">
      <w:pPr>
        <w:spacing w:after="0" w:line="240" w:lineRule="auto"/>
      </w:pPr>
      <w:r>
        <w:separator/>
      </w:r>
    </w:p>
  </w:footnote>
  <w:footnote w:type="continuationSeparator" w:id="0">
    <w:p w:rsidR="00F226F2" w:rsidRDefault="00F226F2"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45597" w:rsidP="00861231">
    <w:pPr>
      <w:pStyle w:val="Sidehoved"/>
      <w:jc w:val="center"/>
      <w:rPr>
        <w:sz w:val="28"/>
        <w:szCs w:val="28"/>
      </w:rPr>
    </w:pPr>
    <w:r>
      <w:rPr>
        <w:sz w:val="28"/>
        <w:szCs w:val="28"/>
      </w:rPr>
      <w:t>F</w:t>
    </w:r>
    <w:r w:rsidR="00861231">
      <w:rPr>
        <w:sz w:val="28"/>
        <w:szCs w:val="28"/>
      </w:rPr>
      <w:t xml:space="preserve">OF OPSKRIFTER </w:t>
    </w:r>
    <w:r w:rsidR="00BD2D58">
      <w:rPr>
        <w:sz w:val="28"/>
        <w:szCs w:val="28"/>
      </w:rPr>
      <w:t>15/16</w:t>
    </w:r>
  </w:p>
  <w:p w:rsidR="00861231" w:rsidRPr="00861231" w:rsidRDefault="004039F2" w:rsidP="00861231">
    <w:pPr>
      <w:pStyle w:val="Sidehoved"/>
      <w:jc w:val="right"/>
      <w:rPr>
        <w:sz w:val="20"/>
        <w:szCs w:val="20"/>
      </w:rPr>
    </w:pPr>
    <w:r>
      <w:rPr>
        <w:sz w:val="20"/>
        <w:szCs w:val="20"/>
      </w:rPr>
      <w:t xml:space="preserve">Uge </w:t>
    </w:r>
    <w:r w:rsidR="0005638C">
      <w:rPr>
        <w:sz w:val="20"/>
        <w:szCs w:val="20"/>
      </w:rPr>
      <w:t>3</w:t>
    </w:r>
    <w:r w:rsidR="005E1B3B">
      <w:rPr>
        <w:sz w:val="20"/>
        <w:szCs w:val="20"/>
      </w:rPr>
      <w:t xml:space="preserve"> 2016</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11F36"/>
    <w:rsid w:val="0005638C"/>
    <w:rsid w:val="00064107"/>
    <w:rsid w:val="00091EE4"/>
    <w:rsid w:val="000C1960"/>
    <w:rsid w:val="00116815"/>
    <w:rsid w:val="00145895"/>
    <w:rsid w:val="0018396E"/>
    <w:rsid w:val="001A10A2"/>
    <w:rsid w:val="001A3ED7"/>
    <w:rsid w:val="002217CC"/>
    <w:rsid w:val="00242D86"/>
    <w:rsid w:val="00296B20"/>
    <w:rsid w:val="002C60C1"/>
    <w:rsid w:val="002E2FD5"/>
    <w:rsid w:val="002E4564"/>
    <w:rsid w:val="00332A6A"/>
    <w:rsid w:val="003A5226"/>
    <w:rsid w:val="003B2B17"/>
    <w:rsid w:val="003E39F4"/>
    <w:rsid w:val="00401751"/>
    <w:rsid w:val="004039F2"/>
    <w:rsid w:val="00406365"/>
    <w:rsid w:val="00493D0C"/>
    <w:rsid w:val="004A1A43"/>
    <w:rsid w:val="005200AC"/>
    <w:rsid w:val="005266FC"/>
    <w:rsid w:val="00553BAE"/>
    <w:rsid w:val="00583042"/>
    <w:rsid w:val="005A041A"/>
    <w:rsid w:val="005E1B3B"/>
    <w:rsid w:val="006A3340"/>
    <w:rsid w:val="00780BB1"/>
    <w:rsid w:val="007D39FE"/>
    <w:rsid w:val="007E3BCE"/>
    <w:rsid w:val="00845597"/>
    <w:rsid w:val="008464D0"/>
    <w:rsid w:val="00861231"/>
    <w:rsid w:val="00867041"/>
    <w:rsid w:val="00891BC1"/>
    <w:rsid w:val="008C423F"/>
    <w:rsid w:val="009413A6"/>
    <w:rsid w:val="00955204"/>
    <w:rsid w:val="0096100D"/>
    <w:rsid w:val="009B1CAA"/>
    <w:rsid w:val="009B722F"/>
    <w:rsid w:val="00A35D7E"/>
    <w:rsid w:val="00A45A2D"/>
    <w:rsid w:val="00A46C2C"/>
    <w:rsid w:val="00A50A22"/>
    <w:rsid w:val="00AC65E0"/>
    <w:rsid w:val="00AF3140"/>
    <w:rsid w:val="00B427A9"/>
    <w:rsid w:val="00B517B0"/>
    <w:rsid w:val="00B63279"/>
    <w:rsid w:val="00BB53DE"/>
    <w:rsid w:val="00BD2D58"/>
    <w:rsid w:val="00C02428"/>
    <w:rsid w:val="00C140EB"/>
    <w:rsid w:val="00C951CD"/>
    <w:rsid w:val="00CC32A2"/>
    <w:rsid w:val="00CD00E4"/>
    <w:rsid w:val="00CD3EC6"/>
    <w:rsid w:val="00D537C4"/>
    <w:rsid w:val="00D63924"/>
    <w:rsid w:val="00D747D3"/>
    <w:rsid w:val="00D751AA"/>
    <w:rsid w:val="00D83E34"/>
    <w:rsid w:val="00DB4443"/>
    <w:rsid w:val="00DE05E3"/>
    <w:rsid w:val="00DE431C"/>
    <w:rsid w:val="00DF6B27"/>
    <w:rsid w:val="00E93E7D"/>
    <w:rsid w:val="00ED147E"/>
    <w:rsid w:val="00EE238C"/>
    <w:rsid w:val="00EE7E7F"/>
    <w:rsid w:val="00F12B8F"/>
    <w:rsid w:val="00F226F2"/>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2016-01-19T12:40:00Z</cp:lastPrinted>
  <dcterms:created xsi:type="dcterms:W3CDTF">2016-01-19T12:41:00Z</dcterms:created>
  <dcterms:modified xsi:type="dcterms:W3CDTF">2016-01-19T12:41:00Z</dcterms:modified>
</cp:coreProperties>
</file>