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4B" w:rsidRPr="007A0C18" w:rsidRDefault="0012274B" w:rsidP="007A0C18">
      <w:pPr>
        <w:jc w:val="right"/>
        <w:rPr>
          <w:rFonts w:ascii="Arial" w:hAnsi="Arial" w:cs="Arial"/>
          <w:sz w:val="22"/>
          <w:szCs w:val="22"/>
          <w:lang w:val="da-DK"/>
        </w:rPr>
      </w:pPr>
      <w:r w:rsidRPr="007A0C18">
        <w:rPr>
          <w:rFonts w:ascii="Arial" w:hAnsi="Arial" w:cs="Arial"/>
          <w:sz w:val="22"/>
          <w:szCs w:val="22"/>
          <w:lang w:val="da-DK"/>
        </w:rPr>
        <w:t>Rødovre, 28. 9.10</w:t>
      </w:r>
    </w:p>
    <w:tbl>
      <w:tblPr>
        <w:tblW w:w="0" w:type="auto"/>
        <w:jc w:val="center"/>
        <w:tblLayout w:type="fixed"/>
        <w:tblCellMar>
          <w:left w:w="120" w:type="dxa"/>
          <w:right w:w="120" w:type="dxa"/>
        </w:tblCellMar>
        <w:tblLook w:val="0000"/>
      </w:tblPr>
      <w:tblGrid>
        <w:gridCol w:w="2902"/>
        <w:gridCol w:w="6168"/>
      </w:tblGrid>
      <w:tr w:rsidR="0012274B" w:rsidRPr="007A0C18">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sz w:val="22"/>
                <w:szCs w:val="22"/>
                <w:lang w:val="da-DK"/>
              </w:rPr>
            </w:pPr>
          </w:p>
          <w:p w:rsidR="0012274B" w:rsidRPr="007A0C18" w:rsidRDefault="0012274B" w:rsidP="007A0C18">
            <w:pPr>
              <w:rPr>
                <w:rFonts w:ascii="Arial" w:hAnsi="Arial" w:cs="Arial"/>
                <w:b/>
                <w:bCs/>
                <w:sz w:val="22"/>
                <w:szCs w:val="22"/>
                <w:lang w:val="da-DK"/>
              </w:rPr>
            </w:pPr>
            <w:r w:rsidRPr="007A0C18">
              <w:rPr>
                <w:rFonts w:ascii="Arial" w:hAnsi="Arial" w:cs="Arial"/>
                <w:b/>
                <w:bCs/>
                <w:sz w:val="22"/>
                <w:szCs w:val="22"/>
                <w:lang w:val="da-DK"/>
              </w:rPr>
              <w:t>CREMET CHAMPIGNONSUPPE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6 personer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750 g champignoner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100 g smør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3 </w:t>
            </w:r>
            <w:r w:rsidR="007A0C18" w:rsidRPr="007A0C18">
              <w:rPr>
                <w:rFonts w:ascii="Arial" w:hAnsi="Arial" w:cs="Arial"/>
                <w:sz w:val="22"/>
                <w:szCs w:val="22"/>
                <w:lang w:val="da-DK"/>
              </w:rPr>
              <w:t>spsk.</w:t>
            </w:r>
            <w:r w:rsidRPr="007A0C18">
              <w:rPr>
                <w:rFonts w:ascii="Arial" w:hAnsi="Arial" w:cs="Arial"/>
                <w:sz w:val="22"/>
                <w:szCs w:val="22"/>
                <w:lang w:val="da-DK"/>
              </w:rPr>
              <w:t xml:space="preserve"> mel</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1 l okse</w:t>
            </w:r>
            <w:r w:rsidR="007A0C18" w:rsidRPr="007A0C18">
              <w:rPr>
                <w:rFonts w:ascii="Arial" w:hAnsi="Arial" w:cs="Arial"/>
                <w:sz w:val="22"/>
                <w:szCs w:val="22"/>
                <w:lang w:val="da-DK"/>
              </w:rPr>
              <w:t xml:space="preserve"> </w:t>
            </w:r>
            <w:r w:rsidRPr="007A0C18">
              <w:rPr>
                <w:rFonts w:ascii="Arial" w:hAnsi="Arial" w:cs="Arial"/>
                <w:sz w:val="22"/>
                <w:szCs w:val="22"/>
                <w:lang w:val="da-DK"/>
              </w:rPr>
              <w:t>bo</w:t>
            </w:r>
            <w:r w:rsidR="007A0C18" w:rsidRPr="007A0C18">
              <w:rPr>
                <w:rFonts w:ascii="Arial" w:hAnsi="Arial" w:cs="Arial"/>
                <w:sz w:val="22"/>
                <w:szCs w:val="22"/>
                <w:lang w:val="da-DK"/>
              </w:rPr>
              <w:t>uill</w:t>
            </w:r>
            <w:r w:rsidRPr="007A0C18">
              <w:rPr>
                <w:rFonts w:ascii="Arial" w:hAnsi="Arial" w:cs="Arial"/>
                <w:sz w:val="22"/>
                <w:szCs w:val="22"/>
                <w:lang w:val="da-DK"/>
              </w:rPr>
              <w:t>on</w:t>
            </w:r>
          </w:p>
          <w:p w:rsidR="0012274B" w:rsidRPr="007A0C18" w:rsidRDefault="007A0C18" w:rsidP="007A0C18">
            <w:pPr>
              <w:rPr>
                <w:rFonts w:ascii="Arial" w:hAnsi="Arial" w:cs="Arial"/>
                <w:sz w:val="22"/>
                <w:szCs w:val="22"/>
                <w:lang w:val="da-DK"/>
              </w:rPr>
            </w:pPr>
            <w:r w:rsidRPr="007A0C18">
              <w:rPr>
                <w:rFonts w:ascii="Arial" w:hAnsi="Arial" w:cs="Arial"/>
                <w:sz w:val="22"/>
                <w:szCs w:val="22"/>
                <w:lang w:val="da-DK"/>
              </w:rPr>
              <w:t>3 porre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sym w:font="WP TypographicSymbols" w:char="0032"/>
            </w:r>
            <w:r w:rsidRPr="007A0C18">
              <w:rPr>
                <w:rFonts w:ascii="Arial" w:hAnsi="Arial" w:cs="Arial"/>
                <w:sz w:val="22"/>
                <w:szCs w:val="22"/>
                <w:lang w:val="da-DK"/>
              </w:rPr>
              <w:t xml:space="preserve"> l piskefløde</w:t>
            </w:r>
          </w:p>
          <w:p w:rsidR="0012274B" w:rsidRPr="007A0C18" w:rsidRDefault="0012274B" w:rsidP="007A0C18">
            <w:pPr>
              <w:spacing w:after="58"/>
              <w:rPr>
                <w:rFonts w:ascii="Arial" w:hAnsi="Arial" w:cs="Arial"/>
                <w:sz w:val="22"/>
                <w:szCs w:val="22"/>
                <w:lang w:val="da-DK"/>
              </w:rPr>
            </w:pPr>
            <w:r w:rsidRPr="007A0C18">
              <w:rPr>
                <w:rFonts w:ascii="Arial" w:hAnsi="Arial" w:cs="Arial"/>
                <w:sz w:val="22"/>
                <w:szCs w:val="22"/>
                <w:lang w:val="da-DK"/>
              </w:rPr>
              <w:t>salt, peber</w:t>
            </w:r>
          </w:p>
        </w:tc>
        <w:tc>
          <w:tcPr>
            <w:tcW w:w="6168"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sz w:val="22"/>
                <w:szCs w:val="22"/>
                <w:lang w:val="da-DK"/>
              </w:rPr>
            </w:pPr>
          </w:p>
          <w:p w:rsidR="0012274B" w:rsidRPr="007A0C18" w:rsidRDefault="0012274B" w:rsidP="007A0C18">
            <w:pPr>
              <w:rPr>
                <w:rFonts w:ascii="Arial" w:hAnsi="Arial" w:cs="Arial"/>
                <w:sz w:val="22"/>
                <w:szCs w:val="22"/>
                <w:lang w:val="da-DK"/>
              </w:rPr>
            </w:pPr>
          </w:p>
          <w:p w:rsidR="0012274B" w:rsidRPr="007A0C18" w:rsidRDefault="0012274B" w:rsidP="007A0C18">
            <w:pPr>
              <w:spacing w:after="58"/>
              <w:rPr>
                <w:rFonts w:ascii="Arial" w:hAnsi="Arial" w:cs="Arial"/>
                <w:sz w:val="22"/>
                <w:szCs w:val="22"/>
                <w:lang w:val="da-DK"/>
              </w:rPr>
            </w:pPr>
            <w:r w:rsidRPr="007A0C18">
              <w:rPr>
                <w:rFonts w:ascii="Arial" w:hAnsi="Arial" w:cs="Arial"/>
                <w:sz w:val="22"/>
                <w:szCs w:val="22"/>
                <w:lang w:val="da-DK"/>
              </w:rPr>
              <w:t xml:space="preserve">Rens og skyl champignonerne og skær dem i skiver. Smelt smørret og svits champignonerne heri uden at brune. Tilsæt bouillon. Ryst 3 </w:t>
            </w:r>
            <w:r w:rsidR="007A0C18" w:rsidRPr="007A0C18">
              <w:rPr>
                <w:rFonts w:ascii="Arial" w:hAnsi="Arial" w:cs="Arial"/>
                <w:sz w:val="22"/>
                <w:szCs w:val="22"/>
                <w:lang w:val="da-DK"/>
              </w:rPr>
              <w:t>spsk.</w:t>
            </w:r>
            <w:r w:rsidRPr="007A0C18">
              <w:rPr>
                <w:rFonts w:ascii="Arial" w:hAnsi="Arial" w:cs="Arial"/>
                <w:sz w:val="22"/>
                <w:szCs w:val="22"/>
                <w:lang w:val="da-DK"/>
              </w:rPr>
              <w:t xml:space="preserve"> mel med ca1</w:t>
            </w:r>
            <w:r w:rsidRPr="007A0C18">
              <w:rPr>
                <w:rFonts w:ascii="Arial" w:hAnsi="Arial" w:cs="Arial"/>
                <w:sz w:val="22"/>
                <w:szCs w:val="22"/>
                <w:lang w:val="da-DK"/>
              </w:rPr>
              <w:sym w:font="WP TypographicSymbols" w:char="0032"/>
            </w:r>
            <w:r w:rsidRPr="007A0C18">
              <w:rPr>
                <w:rFonts w:ascii="Arial" w:hAnsi="Arial" w:cs="Arial"/>
                <w:sz w:val="22"/>
                <w:szCs w:val="22"/>
                <w:lang w:val="da-DK"/>
              </w:rPr>
              <w:t xml:space="preserve"> dl piskefløde og rør det i den kogende suppe. Rens og skyl porrerne og skær dem i tynde skiver. Kom dem i suppen og lad det koge </w:t>
            </w:r>
            <w:r w:rsidR="007A0C18" w:rsidRPr="007A0C18">
              <w:rPr>
                <w:rFonts w:ascii="Arial" w:hAnsi="Arial" w:cs="Arial"/>
                <w:sz w:val="22"/>
                <w:szCs w:val="22"/>
                <w:lang w:val="da-DK"/>
              </w:rPr>
              <w:t>ca.</w:t>
            </w:r>
            <w:r w:rsidRPr="007A0C18">
              <w:rPr>
                <w:rFonts w:ascii="Arial" w:hAnsi="Arial" w:cs="Arial"/>
                <w:sz w:val="22"/>
                <w:szCs w:val="22"/>
                <w:lang w:val="da-DK"/>
              </w:rPr>
              <w:t xml:space="preserve"> 2 minutter. Smag til med salt og peber.</w:t>
            </w:r>
          </w:p>
        </w:tc>
      </w:tr>
    </w:tbl>
    <w:p w:rsidR="0012274B" w:rsidRPr="007A0C18" w:rsidRDefault="0012274B" w:rsidP="007A0C18">
      <w:pPr>
        <w:rPr>
          <w:rFonts w:ascii="Arial" w:hAnsi="Arial" w:cs="Arial"/>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12274B" w:rsidRPr="007A0C18">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sz w:val="22"/>
                <w:szCs w:val="22"/>
                <w:lang w:val="da-DK"/>
              </w:rPr>
            </w:pPr>
          </w:p>
          <w:p w:rsidR="0012274B" w:rsidRPr="007A0C18" w:rsidRDefault="0012274B" w:rsidP="007A0C18">
            <w:pPr>
              <w:rPr>
                <w:rFonts w:ascii="Arial" w:hAnsi="Arial" w:cs="Arial"/>
                <w:sz w:val="22"/>
                <w:szCs w:val="22"/>
                <w:lang w:val="da-DK"/>
              </w:rPr>
            </w:pPr>
            <w:r w:rsidRPr="007A0C18">
              <w:rPr>
                <w:rFonts w:ascii="Arial" w:hAnsi="Arial" w:cs="Arial"/>
                <w:b/>
                <w:bCs/>
                <w:sz w:val="22"/>
                <w:szCs w:val="22"/>
                <w:lang w:val="da-DK"/>
              </w:rPr>
              <w:t>FLAMBERET MØRBRAD I SENNEPSSAUCE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4-6 personer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1 svinemørbrad</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2 </w:t>
            </w:r>
            <w:r w:rsidR="007A0C18" w:rsidRPr="007A0C18">
              <w:rPr>
                <w:rFonts w:ascii="Arial" w:hAnsi="Arial" w:cs="Arial"/>
                <w:sz w:val="22"/>
                <w:szCs w:val="22"/>
                <w:lang w:val="da-DK"/>
              </w:rPr>
              <w:t>spsk.</w:t>
            </w:r>
            <w:r w:rsidRPr="007A0C18">
              <w:rPr>
                <w:rFonts w:ascii="Arial" w:hAnsi="Arial" w:cs="Arial"/>
                <w:sz w:val="22"/>
                <w:szCs w:val="22"/>
                <w:lang w:val="da-DK"/>
              </w:rPr>
              <w:t xml:space="preserve"> smør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salt, peber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1</w:t>
            </w:r>
            <w:r w:rsidRPr="007A0C18">
              <w:rPr>
                <w:rFonts w:ascii="Arial" w:hAnsi="Arial" w:cs="Arial"/>
                <w:sz w:val="22"/>
                <w:szCs w:val="22"/>
                <w:lang w:val="da-DK"/>
              </w:rPr>
              <w:sym w:font="WP TypographicSymbols" w:char="0032"/>
            </w:r>
            <w:r w:rsidRPr="007A0C18">
              <w:rPr>
                <w:rFonts w:ascii="Arial" w:hAnsi="Arial" w:cs="Arial"/>
                <w:sz w:val="22"/>
                <w:szCs w:val="22"/>
                <w:lang w:val="da-DK"/>
              </w:rPr>
              <w:t xml:space="preserve"> </w:t>
            </w:r>
            <w:r w:rsidR="007A0C18" w:rsidRPr="007A0C18">
              <w:rPr>
                <w:rFonts w:ascii="Arial" w:hAnsi="Arial" w:cs="Arial"/>
                <w:sz w:val="22"/>
                <w:szCs w:val="22"/>
                <w:lang w:val="da-DK"/>
              </w:rPr>
              <w:t>spsk.</w:t>
            </w:r>
            <w:r w:rsidRPr="007A0C18">
              <w:rPr>
                <w:rFonts w:ascii="Arial" w:hAnsi="Arial" w:cs="Arial"/>
                <w:sz w:val="22"/>
                <w:szCs w:val="22"/>
                <w:lang w:val="da-DK"/>
              </w:rPr>
              <w:t xml:space="preserve"> cognac</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2 dl creme fraiche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2 dl vand</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sym w:font="WP TypographicSymbols" w:char="0032"/>
            </w:r>
            <w:r w:rsidRPr="007A0C18">
              <w:rPr>
                <w:rFonts w:ascii="Arial" w:hAnsi="Arial" w:cs="Arial"/>
                <w:sz w:val="22"/>
                <w:szCs w:val="22"/>
                <w:lang w:val="da-DK"/>
              </w:rPr>
              <w:t xml:space="preserve"> dl hakket persille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2 </w:t>
            </w:r>
            <w:r w:rsidR="007A0C18" w:rsidRPr="007A0C18">
              <w:rPr>
                <w:rFonts w:ascii="Arial" w:hAnsi="Arial" w:cs="Arial"/>
                <w:sz w:val="22"/>
                <w:szCs w:val="22"/>
                <w:lang w:val="da-DK"/>
              </w:rPr>
              <w:t>spsk.</w:t>
            </w:r>
            <w:r w:rsidRPr="007A0C18">
              <w:rPr>
                <w:rFonts w:ascii="Arial" w:hAnsi="Arial" w:cs="Arial"/>
                <w:sz w:val="22"/>
                <w:szCs w:val="22"/>
                <w:lang w:val="da-DK"/>
              </w:rPr>
              <w:t xml:space="preserve"> fransk sennep</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bouillon</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1 </w:t>
            </w:r>
            <w:r w:rsidR="007A0C18" w:rsidRPr="007A0C18">
              <w:rPr>
                <w:rFonts w:ascii="Arial" w:hAnsi="Arial" w:cs="Arial"/>
                <w:sz w:val="22"/>
                <w:szCs w:val="22"/>
                <w:lang w:val="da-DK"/>
              </w:rPr>
              <w:t>tsk.</w:t>
            </w:r>
            <w:r w:rsidRPr="007A0C18">
              <w:rPr>
                <w:rFonts w:ascii="Arial" w:hAnsi="Arial" w:cs="Arial"/>
                <w:sz w:val="22"/>
                <w:szCs w:val="22"/>
                <w:lang w:val="da-DK"/>
              </w:rPr>
              <w:t xml:space="preserve"> kinesisk soya</w:t>
            </w:r>
          </w:p>
          <w:p w:rsidR="0012274B" w:rsidRPr="007A0C18" w:rsidRDefault="0012274B" w:rsidP="007A0C18">
            <w:pPr>
              <w:spacing w:after="58"/>
              <w:rPr>
                <w:rFonts w:ascii="Arial" w:hAnsi="Arial" w:cs="Arial"/>
                <w:sz w:val="22"/>
                <w:szCs w:val="22"/>
                <w:lang w:val="da-DK"/>
              </w:rPr>
            </w:pPr>
            <w:r w:rsidRPr="007A0C18">
              <w:rPr>
                <w:rFonts w:ascii="Arial" w:hAnsi="Arial" w:cs="Arial"/>
                <w:sz w:val="22"/>
                <w:szCs w:val="22"/>
                <w:lang w:val="da-DK"/>
              </w:rPr>
              <w:t>salt, peber</w:t>
            </w:r>
          </w:p>
        </w:tc>
        <w:tc>
          <w:tcPr>
            <w:tcW w:w="6168"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sz w:val="22"/>
                <w:szCs w:val="22"/>
                <w:lang w:val="da-DK"/>
              </w:rPr>
            </w:pPr>
          </w:p>
          <w:p w:rsidR="0012274B" w:rsidRPr="007A0C18" w:rsidRDefault="0012274B" w:rsidP="007A0C18">
            <w:pPr>
              <w:rPr>
                <w:rFonts w:ascii="Arial" w:hAnsi="Arial" w:cs="Arial"/>
                <w:sz w:val="22"/>
                <w:szCs w:val="22"/>
                <w:lang w:val="da-DK"/>
              </w:rPr>
            </w:pP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Skær kødet i skiver. Smelt smørret på en dyb pande. Steg kødskiverne til de er gyldne og tilpas stegt, drys med salt og peber. Hæld cognacen på og antænd så kødet flamberes. Tag kødet op og hold det varmt. Tilsæt creme fraiche, vand, hakket persille, sennep og bouillon og soya. Lad saucen koge ca 5 minutter. Smag saucen til med salt og peber. Læg kødstykkerne tilbage og varm dem i gennem. </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Drys med lidt hakket persille inden serveringen. </w:t>
            </w:r>
          </w:p>
          <w:p w:rsidR="0012274B" w:rsidRPr="007A0C18" w:rsidRDefault="0012274B" w:rsidP="007A0C18">
            <w:pPr>
              <w:spacing w:after="58"/>
              <w:rPr>
                <w:rFonts w:ascii="Arial" w:hAnsi="Arial" w:cs="Arial"/>
                <w:sz w:val="22"/>
                <w:szCs w:val="22"/>
                <w:lang w:val="da-DK"/>
              </w:rPr>
            </w:pPr>
            <w:r w:rsidRPr="007A0C18">
              <w:rPr>
                <w:rFonts w:ascii="Arial" w:hAnsi="Arial" w:cs="Arial"/>
                <w:sz w:val="22"/>
                <w:szCs w:val="22"/>
                <w:lang w:val="da-DK"/>
              </w:rPr>
              <w:t>Server porre og gulerødder og hasselbackkartofler til.</w:t>
            </w:r>
          </w:p>
        </w:tc>
      </w:tr>
    </w:tbl>
    <w:p w:rsidR="0012274B" w:rsidRPr="007A0C18" w:rsidRDefault="0012274B" w:rsidP="007A0C18">
      <w:pPr>
        <w:rPr>
          <w:rFonts w:ascii="Arial" w:hAnsi="Arial" w:cs="Arial"/>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12274B" w:rsidRPr="007A0C18">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sz w:val="22"/>
                <w:szCs w:val="22"/>
                <w:lang w:val="da-DK"/>
              </w:rPr>
            </w:pPr>
          </w:p>
          <w:p w:rsidR="0012274B" w:rsidRPr="007A0C18" w:rsidRDefault="0012274B" w:rsidP="007A0C18">
            <w:pPr>
              <w:rPr>
                <w:rFonts w:ascii="Arial" w:hAnsi="Arial" w:cs="Arial"/>
                <w:sz w:val="22"/>
                <w:szCs w:val="22"/>
                <w:lang w:val="da-DK"/>
              </w:rPr>
            </w:pPr>
            <w:r w:rsidRPr="007A0C18">
              <w:rPr>
                <w:rFonts w:ascii="Arial" w:hAnsi="Arial" w:cs="Arial"/>
                <w:b/>
                <w:bCs/>
                <w:sz w:val="22"/>
                <w:szCs w:val="22"/>
                <w:lang w:val="da-DK"/>
              </w:rPr>
              <w:t>PORRE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2 porre</w:t>
            </w:r>
          </w:p>
          <w:p w:rsidR="0012274B" w:rsidRPr="007A0C18" w:rsidRDefault="0012274B" w:rsidP="007A0C18">
            <w:pPr>
              <w:rPr>
                <w:rFonts w:ascii="Arial" w:hAnsi="Arial" w:cs="Arial"/>
                <w:b/>
                <w:bCs/>
                <w:sz w:val="22"/>
                <w:szCs w:val="22"/>
                <w:lang w:val="da-DK"/>
              </w:rPr>
            </w:pPr>
            <w:r w:rsidRPr="007A0C18">
              <w:rPr>
                <w:rFonts w:ascii="Arial" w:hAnsi="Arial" w:cs="Arial"/>
                <w:sz w:val="22"/>
                <w:szCs w:val="22"/>
                <w:lang w:val="da-DK"/>
              </w:rPr>
              <w:t>salt, lidt smør</w:t>
            </w:r>
          </w:p>
          <w:p w:rsidR="0012274B" w:rsidRPr="007A0C18" w:rsidRDefault="0012274B" w:rsidP="007A0C18">
            <w:pPr>
              <w:rPr>
                <w:rFonts w:ascii="Arial" w:hAnsi="Arial" w:cs="Arial"/>
                <w:b/>
                <w:bCs/>
                <w:sz w:val="22"/>
                <w:szCs w:val="22"/>
                <w:lang w:val="da-DK"/>
              </w:rPr>
            </w:pPr>
            <w:r w:rsidRPr="007A0C18">
              <w:rPr>
                <w:rFonts w:ascii="Arial" w:hAnsi="Arial" w:cs="Arial"/>
                <w:b/>
                <w:bCs/>
                <w:sz w:val="22"/>
                <w:szCs w:val="22"/>
                <w:lang w:val="da-DK"/>
              </w:rPr>
              <w:t>GULERØDDER</w:t>
            </w:r>
          </w:p>
          <w:p w:rsidR="0012274B" w:rsidRPr="007A0C18" w:rsidRDefault="0012274B" w:rsidP="007A0C18">
            <w:pPr>
              <w:spacing w:after="58"/>
              <w:rPr>
                <w:rFonts w:ascii="Arial" w:hAnsi="Arial" w:cs="Arial"/>
                <w:b/>
                <w:bCs/>
                <w:sz w:val="22"/>
                <w:szCs w:val="22"/>
                <w:lang w:val="da-DK"/>
              </w:rPr>
            </w:pPr>
            <w:r w:rsidRPr="007A0C18">
              <w:rPr>
                <w:rFonts w:ascii="Arial" w:hAnsi="Arial" w:cs="Arial"/>
                <w:sz w:val="22"/>
                <w:szCs w:val="22"/>
                <w:lang w:val="da-DK"/>
              </w:rPr>
              <w:t>2-3 gulerødder</w:t>
            </w:r>
          </w:p>
        </w:tc>
        <w:tc>
          <w:tcPr>
            <w:tcW w:w="6168"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b/>
                <w:bCs/>
                <w:sz w:val="22"/>
                <w:szCs w:val="22"/>
                <w:lang w:val="da-DK"/>
              </w:rPr>
            </w:pPr>
          </w:p>
          <w:p w:rsidR="0012274B" w:rsidRPr="007A0C18" w:rsidRDefault="0012274B" w:rsidP="007A0C18">
            <w:pPr>
              <w:rPr>
                <w:rFonts w:ascii="Arial" w:hAnsi="Arial" w:cs="Arial"/>
                <w:b/>
                <w:bCs/>
                <w:sz w:val="22"/>
                <w:szCs w:val="22"/>
                <w:lang w:val="da-DK"/>
              </w:rPr>
            </w:pPr>
          </w:p>
          <w:p w:rsidR="0012274B" w:rsidRPr="007A0C18" w:rsidRDefault="0012274B" w:rsidP="007A0C18">
            <w:pPr>
              <w:spacing w:after="58"/>
              <w:rPr>
                <w:rFonts w:ascii="Arial" w:hAnsi="Arial" w:cs="Arial"/>
                <w:b/>
                <w:bCs/>
                <w:sz w:val="22"/>
                <w:szCs w:val="22"/>
                <w:lang w:val="da-DK"/>
              </w:rPr>
            </w:pPr>
            <w:r w:rsidRPr="007A0C18">
              <w:rPr>
                <w:rFonts w:ascii="Arial" w:hAnsi="Arial" w:cs="Arial"/>
                <w:sz w:val="22"/>
                <w:szCs w:val="22"/>
                <w:lang w:val="da-DK"/>
              </w:rPr>
              <w:t xml:space="preserve">Skyl porrerne og fjern de yderste blade. Skær porrene i 2 cm tykke skiver på skrå. Skræl gulerødderne og skær dem ud på sammen måde. Kog porrerne i ca 2 minutter i letsaltet vand med lidt smør. Kog gulerødderne på samme måde i ca 5 minutter. </w:t>
            </w:r>
          </w:p>
        </w:tc>
      </w:tr>
    </w:tbl>
    <w:p w:rsidR="0012274B" w:rsidRPr="007A0C18" w:rsidRDefault="0012274B" w:rsidP="007A0C18">
      <w:pPr>
        <w:rPr>
          <w:rFonts w:ascii="Arial" w:hAnsi="Arial" w:cs="Arial"/>
          <w:b/>
          <w:bCs/>
          <w:vanish/>
          <w:sz w:val="22"/>
          <w:szCs w:val="22"/>
          <w:lang w:val="da-DK"/>
        </w:rPr>
      </w:pPr>
    </w:p>
    <w:tbl>
      <w:tblPr>
        <w:tblW w:w="0" w:type="auto"/>
        <w:tblInd w:w="120" w:type="dxa"/>
        <w:tblLayout w:type="fixed"/>
        <w:tblCellMar>
          <w:left w:w="120" w:type="dxa"/>
          <w:right w:w="120" w:type="dxa"/>
        </w:tblCellMar>
        <w:tblLook w:val="0000"/>
      </w:tblPr>
      <w:tblGrid>
        <w:gridCol w:w="2880"/>
        <w:gridCol w:w="6192"/>
      </w:tblGrid>
      <w:tr w:rsidR="0012274B" w:rsidRPr="007A0C18">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b/>
                <w:bCs/>
                <w:sz w:val="22"/>
                <w:szCs w:val="22"/>
                <w:lang w:val="da-DK"/>
              </w:rPr>
            </w:pPr>
          </w:p>
          <w:p w:rsidR="0012274B" w:rsidRPr="007A0C18" w:rsidRDefault="0012274B" w:rsidP="007A0C18">
            <w:pPr>
              <w:rPr>
                <w:rFonts w:ascii="Arial" w:hAnsi="Arial" w:cs="Arial"/>
                <w:b/>
                <w:bCs/>
                <w:sz w:val="22"/>
                <w:szCs w:val="22"/>
                <w:lang w:val="da-DK"/>
              </w:rPr>
            </w:pPr>
            <w:r w:rsidRPr="007A0C18">
              <w:rPr>
                <w:rFonts w:ascii="Arial" w:hAnsi="Arial" w:cs="Arial"/>
                <w:b/>
                <w:bCs/>
                <w:sz w:val="22"/>
                <w:szCs w:val="22"/>
                <w:lang w:val="da-DK"/>
              </w:rPr>
              <w:t>HASSELBACK</w:t>
            </w:r>
          </w:p>
          <w:p w:rsidR="0012274B" w:rsidRPr="007A0C18" w:rsidRDefault="0012274B" w:rsidP="007A0C18">
            <w:pPr>
              <w:rPr>
                <w:rFonts w:ascii="Arial" w:hAnsi="Arial" w:cs="Arial"/>
                <w:b/>
                <w:bCs/>
                <w:sz w:val="22"/>
                <w:szCs w:val="22"/>
                <w:lang w:val="da-DK"/>
              </w:rPr>
            </w:pPr>
            <w:r w:rsidRPr="007A0C18">
              <w:rPr>
                <w:rFonts w:ascii="Arial" w:hAnsi="Arial" w:cs="Arial"/>
                <w:b/>
                <w:bCs/>
                <w:sz w:val="22"/>
                <w:szCs w:val="22"/>
                <w:lang w:val="da-DK"/>
              </w:rPr>
              <w:t>KARTOFLER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8 mellemstore kartofler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1 </w:t>
            </w:r>
            <w:r w:rsidR="007A0C18" w:rsidRPr="007A0C18">
              <w:rPr>
                <w:rFonts w:ascii="Arial" w:hAnsi="Arial" w:cs="Arial"/>
                <w:sz w:val="22"/>
                <w:szCs w:val="22"/>
                <w:lang w:val="da-DK"/>
              </w:rPr>
              <w:t>spsk.</w:t>
            </w:r>
            <w:r w:rsidRPr="007A0C18">
              <w:rPr>
                <w:rFonts w:ascii="Arial" w:hAnsi="Arial" w:cs="Arial"/>
                <w:sz w:val="22"/>
                <w:szCs w:val="22"/>
                <w:lang w:val="da-DK"/>
              </w:rPr>
              <w:t xml:space="preserve"> olie</w:t>
            </w:r>
          </w:p>
          <w:p w:rsidR="0012274B" w:rsidRPr="007A0C18" w:rsidRDefault="0012274B" w:rsidP="007A0C18">
            <w:pPr>
              <w:spacing w:after="58"/>
              <w:rPr>
                <w:rFonts w:ascii="Arial" w:hAnsi="Arial" w:cs="Arial"/>
                <w:b/>
                <w:bCs/>
                <w:sz w:val="22"/>
                <w:szCs w:val="22"/>
                <w:lang w:val="da-DK"/>
              </w:rPr>
            </w:pPr>
            <w:r w:rsidRPr="007A0C18">
              <w:rPr>
                <w:rFonts w:ascii="Arial" w:hAnsi="Arial" w:cs="Arial"/>
                <w:sz w:val="22"/>
                <w:szCs w:val="22"/>
                <w:lang w:val="da-DK"/>
              </w:rPr>
              <w:t>paprika, salt</w:t>
            </w:r>
          </w:p>
        </w:tc>
        <w:tc>
          <w:tcPr>
            <w:tcW w:w="6192"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b/>
                <w:bCs/>
                <w:sz w:val="22"/>
                <w:szCs w:val="22"/>
                <w:lang w:val="da-DK"/>
              </w:rPr>
            </w:pP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Skræl kartoflerne. Skær kartoflerne i tynde skiver men uden at skære helt igennem. Læg dem i et smurt ovnfast fad og pensl med olie og drys med salt og paprika. Bages ved 200 grader i 50 -60 min (eller ved den temp. ovnen har)</w:t>
            </w:r>
          </w:p>
        </w:tc>
      </w:tr>
    </w:tbl>
    <w:p w:rsidR="0012274B" w:rsidRPr="007A0C18" w:rsidRDefault="0012274B" w:rsidP="007A0C18">
      <w:pPr>
        <w:rPr>
          <w:rFonts w:ascii="Arial" w:hAnsi="Arial" w:cs="Arial"/>
          <w:b/>
          <w:bCs/>
          <w:vanish/>
          <w:sz w:val="22"/>
          <w:szCs w:val="22"/>
          <w:lang w:val="da-DK"/>
        </w:rPr>
      </w:pPr>
    </w:p>
    <w:tbl>
      <w:tblPr>
        <w:tblW w:w="0" w:type="auto"/>
        <w:jc w:val="center"/>
        <w:tblLayout w:type="fixed"/>
        <w:tblCellMar>
          <w:left w:w="120" w:type="dxa"/>
          <w:right w:w="120" w:type="dxa"/>
        </w:tblCellMar>
        <w:tblLook w:val="0000"/>
      </w:tblPr>
      <w:tblGrid>
        <w:gridCol w:w="2812"/>
        <w:gridCol w:w="6258"/>
      </w:tblGrid>
      <w:tr w:rsidR="0012274B" w:rsidRPr="007A0C18">
        <w:tblPrEx>
          <w:tblCellMar>
            <w:top w:w="0" w:type="dxa"/>
            <w:bottom w:w="0" w:type="dxa"/>
          </w:tblCellMar>
        </w:tblPrEx>
        <w:trPr>
          <w:jc w:val="center"/>
        </w:trPr>
        <w:tc>
          <w:tcPr>
            <w:tcW w:w="2812"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b/>
                <w:bCs/>
                <w:sz w:val="22"/>
                <w:szCs w:val="22"/>
                <w:lang w:val="da-DK"/>
              </w:rPr>
            </w:pPr>
          </w:p>
          <w:p w:rsidR="0012274B" w:rsidRPr="007A0C18" w:rsidRDefault="0012274B" w:rsidP="007A0C18">
            <w:pPr>
              <w:rPr>
                <w:rFonts w:ascii="Arial" w:hAnsi="Arial" w:cs="Arial"/>
                <w:b/>
                <w:bCs/>
                <w:sz w:val="22"/>
                <w:szCs w:val="22"/>
                <w:lang w:val="da-DK"/>
              </w:rPr>
            </w:pPr>
            <w:r w:rsidRPr="007A0C18">
              <w:rPr>
                <w:rFonts w:ascii="Arial" w:hAnsi="Arial" w:cs="Arial"/>
                <w:b/>
                <w:bCs/>
                <w:sz w:val="22"/>
                <w:szCs w:val="22"/>
                <w:lang w:val="da-DK"/>
              </w:rPr>
              <w:t>CITRUSFLØDERAND MED KIRSEBÆRSOVS</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6 personer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4 dl piskefløde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5 blade husblas</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1 </w:t>
            </w:r>
            <w:r w:rsidR="007A0C18" w:rsidRPr="007A0C18">
              <w:rPr>
                <w:rFonts w:ascii="Arial" w:hAnsi="Arial" w:cs="Arial"/>
                <w:sz w:val="22"/>
                <w:szCs w:val="22"/>
                <w:lang w:val="da-DK"/>
              </w:rPr>
              <w:t>tsk.</w:t>
            </w:r>
            <w:r w:rsidRPr="007A0C18">
              <w:rPr>
                <w:rFonts w:ascii="Arial" w:hAnsi="Arial" w:cs="Arial"/>
                <w:sz w:val="22"/>
                <w:szCs w:val="22"/>
                <w:lang w:val="da-DK"/>
              </w:rPr>
              <w:t xml:space="preserve"> </w:t>
            </w:r>
            <w:r w:rsidR="007A0C18" w:rsidRPr="007A0C18">
              <w:rPr>
                <w:rFonts w:ascii="Arial" w:hAnsi="Arial" w:cs="Arial"/>
                <w:sz w:val="22"/>
                <w:szCs w:val="22"/>
                <w:lang w:val="da-DK"/>
              </w:rPr>
              <w:t xml:space="preserve">vanilje </w:t>
            </w:r>
            <w:r w:rsidRPr="007A0C18">
              <w:rPr>
                <w:rFonts w:ascii="Arial" w:hAnsi="Arial" w:cs="Arial"/>
                <w:sz w:val="22"/>
                <w:szCs w:val="22"/>
                <w:lang w:val="da-DK"/>
              </w:rPr>
              <w:t>sukker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1 </w:t>
            </w:r>
            <w:r w:rsidR="007A0C18" w:rsidRPr="007A0C18">
              <w:rPr>
                <w:rFonts w:ascii="Arial" w:hAnsi="Arial" w:cs="Arial"/>
                <w:sz w:val="22"/>
                <w:szCs w:val="22"/>
                <w:lang w:val="da-DK"/>
              </w:rPr>
              <w:t>tsk.</w:t>
            </w:r>
            <w:r w:rsidRPr="007A0C18">
              <w:rPr>
                <w:rFonts w:ascii="Arial" w:hAnsi="Arial" w:cs="Arial"/>
                <w:sz w:val="22"/>
                <w:szCs w:val="22"/>
                <w:lang w:val="da-DK"/>
              </w:rPr>
              <w:t xml:space="preserve"> appelsinskal</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sym w:font="WP TypographicSymbols" w:char="0032"/>
            </w:r>
            <w:r w:rsidRPr="007A0C18">
              <w:rPr>
                <w:rFonts w:ascii="Arial" w:hAnsi="Arial" w:cs="Arial"/>
                <w:sz w:val="22"/>
                <w:szCs w:val="22"/>
                <w:lang w:val="da-DK"/>
              </w:rPr>
              <w:t xml:space="preserve"> </w:t>
            </w:r>
            <w:r w:rsidR="007A0C18" w:rsidRPr="007A0C18">
              <w:rPr>
                <w:rFonts w:ascii="Arial" w:hAnsi="Arial" w:cs="Arial"/>
                <w:sz w:val="22"/>
                <w:szCs w:val="22"/>
                <w:lang w:val="da-DK"/>
              </w:rPr>
              <w:t>tsk.</w:t>
            </w:r>
            <w:r w:rsidRPr="007A0C18">
              <w:rPr>
                <w:rFonts w:ascii="Arial" w:hAnsi="Arial" w:cs="Arial"/>
                <w:sz w:val="22"/>
                <w:szCs w:val="22"/>
                <w:lang w:val="da-DK"/>
              </w:rPr>
              <w:t xml:space="preserve"> citronskal</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1 dl appelsinsaft</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2 </w:t>
            </w:r>
            <w:r w:rsidR="007A0C18" w:rsidRPr="007A0C18">
              <w:rPr>
                <w:rFonts w:ascii="Arial" w:hAnsi="Arial" w:cs="Arial"/>
                <w:sz w:val="22"/>
                <w:szCs w:val="22"/>
                <w:lang w:val="da-DK"/>
              </w:rPr>
              <w:t>spsk.</w:t>
            </w:r>
            <w:r w:rsidRPr="007A0C18">
              <w:rPr>
                <w:rFonts w:ascii="Arial" w:hAnsi="Arial" w:cs="Arial"/>
                <w:sz w:val="22"/>
                <w:szCs w:val="22"/>
                <w:lang w:val="da-DK"/>
              </w:rPr>
              <w:t xml:space="preserve"> citronsaft</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sym w:font="WP TypographicSymbols" w:char="0032"/>
            </w:r>
            <w:r w:rsidRPr="007A0C18">
              <w:rPr>
                <w:rFonts w:ascii="Arial" w:hAnsi="Arial" w:cs="Arial"/>
                <w:sz w:val="22"/>
                <w:szCs w:val="22"/>
                <w:lang w:val="da-DK"/>
              </w:rPr>
              <w:t xml:space="preserve"> dl flormelis</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 xml:space="preserve">1 </w:t>
            </w:r>
            <w:r w:rsidR="007A0C18" w:rsidRPr="007A0C18">
              <w:rPr>
                <w:rFonts w:ascii="Arial" w:hAnsi="Arial" w:cs="Arial"/>
                <w:sz w:val="22"/>
                <w:szCs w:val="22"/>
                <w:lang w:val="da-DK"/>
              </w:rPr>
              <w:t>tsk.</w:t>
            </w:r>
            <w:r w:rsidRPr="007A0C18">
              <w:rPr>
                <w:rFonts w:ascii="Arial" w:hAnsi="Arial" w:cs="Arial"/>
                <w:sz w:val="22"/>
                <w:szCs w:val="22"/>
                <w:lang w:val="da-DK"/>
              </w:rPr>
              <w:t xml:space="preserve"> neutralt smagende olie</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50 g pistacienødder</w:t>
            </w: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TILBEHØR</w:t>
            </w:r>
          </w:p>
          <w:p w:rsidR="0012274B" w:rsidRPr="007A0C18" w:rsidRDefault="0012274B" w:rsidP="007A0C18">
            <w:pPr>
              <w:spacing w:after="58"/>
              <w:rPr>
                <w:rFonts w:ascii="Arial" w:hAnsi="Arial" w:cs="Arial"/>
                <w:b/>
                <w:bCs/>
                <w:sz w:val="22"/>
                <w:szCs w:val="22"/>
                <w:lang w:val="da-DK"/>
              </w:rPr>
            </w:pPr>
            <w:r w:rsidRPr="007A0C18">
              <w:rPr>
                <w:rFonts w:ascii="Arial" w:hAnsi="Arial" w:cs="Arial"/>
                <w:sz w:val="22"/>
                <w:szCs w:val="22"/>
                <w:lang w:val="da-DK"/>
              </w:rPr>
              <w:t>kirsebærsovs</w:t>
            </w:r>
          </w:p>
        </w:tc>
        <w:tc>
          <w:tcPr>
            <w:tcW w:w="6258" w:type="dxa"/>
            <w:tcBorders>
              <w:top w:val="single" w:sz="6" w:space="0" w:color="FFFFFF"/>
              <w:left w:val="single" w:sz="6" w:space="0" w:color="FFFFFF"/>
              <w:bottom w:val="single" w:sz="6" w:space="0" w:color="FFFFFF"/>
              <w:right w:val="single" w:sz="6" w:space="0" w:color="FFFFFF"/>
            </w:tcBorders>
          </w:tcPr>
          <w:p w:rsidR="0012274B" w:rsidRPr="007A0C18" w:rsidRDefault="0012274B" w:rsidP="007A0C18">
            <w:pPr>
              <w:spacing w:line="120" w:lineRule="exact"/>
              <w:rPr>
                <w:rFonts w:ascii="Arial" w:hAnsi="Arial" w:cs="Arial"/>
                <w:b/>
                <w:bCs/>
                <w:sz w:val="22"/>
                <w:szCs w:val="22"/>
                <w:lang w:val="da-DK"/>
              </w:rPr>
            </w:pPr>
          </w:p>
          <w:p w:rsidR="0012274B" w:rsidRPr="007A0C18" w:rsidRDefault="0012274B" w:rsidP="007A0C18">
            <w:pPr>
              <w:rPr>
                <w:rFonts w:ascii="Arial" w:hAnsi="Arial" w:cs="Arial"/>
                <w:b/>
                <w:bCs/>
                <w:sz w:val="22"/>
                <w:szCs w:val="22"/>
                <w:lang w:val="da-DK"/>
              </w:rPr>
            </w:pPr>
          </w:p>
          <w:p w:rsidR="0012274B" w:rsidRPr="007A0C18" w:rsidRDefault="0012274B" w:rsidP="007A0C18">
            <w:pPr>
              <w:rPr>
                <w:rFonts w:ascii="Arial" w:hAnsi="Arial" w:cs="Arial"/>
                <w:sz w:val="22"/>
                <w:szCs w:val="22"/>
                <w:lang w:val="da-DK"/>
              </w:rPr>
            </w:pPr>
            <w:r w:rsidRPr="007A0C18">
              <w:rPr>
                <w:rFonts w:ascii="Arial" w:hAnsi="Arial" w:cs="Arial"/>
                <w:sz w:val="22"/>
                <w:szCs w:val="22"/>
                <w:lang w:val="da-DK"/>
              </w:rPr>
              <w:t>Læg husblassen i blød i koldt vand. Knug vandet af husblassen og smelt den i appelsin- og citronsaften. Tilsæt reven appelsinskal og citronskal. Tilsæt flormelis. Vend let</w:t>
            </w:r>
            <w:r w:rsidR="007A0C18" w:rsidRPr="007A0C18">
              <w:rPr>
                <w:rFonts w:ascii="Arial" w:hAnsi="Arial" w:cs="Arial"/>
                <w:sz w:val="22"/>
                <w:szCs w:val="22"/>
                <w:lang w:val="da-DK"/>
              </w:rPr>
              <w:t xml:space="preserve"> </w:t>
            </w:r>
            <w:r w:rsidRPr="007A0C18">
              <w:rPr>
                <w:rFonts w:ascii="Arial" w:hAnsi="Arial" w:cs="Arial"/>
                <w:sz w:val="22"/>
                <w:szCs w:val="22"/>
                <w:lang w:val="da-DK"/>
              </w:rPr>
              <w:t>pisket flødeskum i. Smør en randform med lidt olie Hæld forsigtigt flødeblandingen i formen og stil den i køleskab til den er stivnet. Dyp randformen i varmt vand og vend den ud på et fad. Drys med hakkede pistacie nødder.</w:t>
            </w:r>
          </w:p>
          <w:p w:rsidR="0012274B" w:rsidRPr="007A0C18" w:rsidRDefault="007A0C18" w:rsidP="007A0C18">
            <w:pPr>
              <w:rPr>
                <w:rFonts w:ascii="Arial" w:hAnsi="Arial" w:cs="Arial"/>
                <w:sz w:val="22"/>
                <w:szCs w:val="22"/>
              </w:rPr>
            </w:pPr>
            <w:r>
              <w:rPr>
                <w:rFonts w:ascii="Arial" w:hAnsi="Arial" w:cs="Arial"/>
                <w:noProof/>
                <w:sz w:val="22"/>
                <w:szCs w:val="22"/>
                <w:lang w:val="da-DK"/>
              </w:rPr>
              <w:drawing>
                <wp:inline distT="0" distB="0" distL="0" distR="0">
                  <wp:extent cx="1371600" cy="12122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2739" b="-2744"/>
                          <a:stretch>
                            <a:fillRect/>
                          </a:stretch>
                        </pic:blipFill>
                        <pic:spPr bwMode="auto">
                          <a:xfrm>
                            <a:off x="0" y="0"/>
                            <a:ext cx="1371600" cy="1212215"/>
                          </a:xfrm>
                          <a:prstGeom prst="rect">
                            <a:avLst/>
                          </a:prstGeom>
                          <a:noFill/>
                          <a:ln w="9525">
                            <a:noFill/>
                            <a:miter lim="800000"/>
                            <a:headEnd/>
                            <a:tailEnd/>
                          </a:ln>
                        </pic:spPr>
                      </pic:pic>
                    </a:graphicData>
                  </a:graphic>
                </wp:inline>
              </w:drawing>
            </w:r>
          </w:p>
          <w:p w:rsidR="0012274B" w:rsidRPr="007A0C18" w:rsidRDefault="007A0C18" w:rsidP="007A0C18">
            <w:pPr>
              <w:spacing w:after="58"/>
              <w:rPr>
                <w:rFonts w:ascii="Arial" w:hAnsi="Arial" w:cs="Arial"/>
                <w:b/>
                <w:bCs/>
                <w:sz w:val="22"/>
                <w:szCs w:val="22"/>
                <w:lang w:val="da-DK"/>
              </w:rPr>
            </w:pPr>
            <w:r>
              <w:rPr>
                <w:rFonts w:ascii="Arial" w:hAnsi="Arial" w:cs="Arial"/>
                <w:sz w:val="22"/>
                <w:szCs w:val="22"/>
                <w:lang w:val="da-DK"/>
              </w:rPr>
              <w:t>Server kirseb</w:t>
            </w:r>
            <w:r w:rsidR="0012274B" w:rsidRPr="007A0C18">
              <w:rPr>
                <w:rFonts w:ascii="Arial" w:hAnsi="Arial" w:cs="Arial"/>
                <w:sz w:val="22"/>
                <w:szCs w:val="22"/>
                <w:lang w:val="da-DK"/>
              </w:rPr>
              <w:t xml:space="preserve">ærsovs til. </w:t>
            </w:r>
          </w:p>
        </w:tc>
      </w:tr>
    </w:tbl>
    <w:p w:rsidR="0012274B" w:rsidRPr="007A0C18" w:rsidRDefault="0012274B" w:rsidP="007A0C18">
      <w:pPr>
        <w:rPr>
          <w:rFonts w:ascii="Arial" w:hAnsi="Arial" w:cs="Arial"/>
          <w:b/>
          <w:bCs/>
          <w:sz w:val="22"/>
          <w:szCs w:val="22"/>
          <w:lang w:val="da-DK"/>
        </w:rPr>
      </w:pPr>
    </w:p>
    <w:p w:rsidR="0012274B" w:rsidRPr="007A0C18" w:rsidRDefault="0012274B" w:rsidP="007A0C18">
      <w:pPr>
        <w:rPr>
          <w:rFonts w:ascii="Arial" w:hAnsi="Arial" w:cs="Arial"/>
          <w:sz w:val="22"/>
          <w:szCs w:val="22"/>
          <w:lang w:val="da-DK"/>
        </w:rPr>
      </w:pPr>
    </w:p>
    <w:sectPr w:rsidR="0012274B" w:rsidRPr="007A0C18" w:rsidSect="0012274B">
      <w:headerReference w:type="default" r:id="rId7"/>
      <w:footerReference w:type="default" r:id="rId8"/>
      <w:pgSz w:w="11905" w:h="16837"/>
      <w:pgMar w:top="447" w:right="1350"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F3" w:rsidRDefault="00A122F3" w:rsidP="0012274B">
      <w:r>
        <w:separator/>
      </w:r>
    </w:p>
  </w:endnote>
  <w:endnote w:type="continuationSeparator" w:id="0">
    <w:p w:rsidR="00A122F3" w:rsidRDefault="00A122F3" w:rsidP="00122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4B" w:rsidRDefault="0012274B">
    <w:pPr>
      <w:spacing w:line="240" w:lineRule="exact"/>
    </w:pPr>
  </w:p>
  <w:p w:rsidR="0012274B" w:rsidRDefault="0012274B">
    <w:pPr>
      <w:tabs>
        <w:tab w:val="center" w:pos="4512"/>
      </w:tabs>
      <w:ind w:right="90"/>
      <w:rPr>
        <w:sz w:val="22"/>
        <w:szCs w:val="22"/>
        <w:lang w:val="da-DK"/>
      </w:rPr>
    </w:pPr>
    <w:r>
      <w:rPr>
        <w:sz w:val="22"/>
        <w:szCs w:val="22"/>
        <w:lang w:val="da-DK"/>
      </w:rPr>
      <w:tab/>
      <w:t>Ernærings og husholdningsøkonom Birgit Clemmensen, Tlf 2880 2332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F3" w:rsidRDefault="00A122F3" w:rsidP="0012274B">
      <w:r>
        <w:separator/>
      </w:r>
    </w:p>
  </w:footnote>
  <w:footnote w:type="continuationSeparator" w:id="0">
    <w:p w:rsidR="00A122F3" w:rsidRDefault="00A122F3" w:rsidP="00122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4B" w:rsidRDefault="0012274B">
    <w:pPr>
      <w:tabs>
        <w:tab w:val="center" w:pos="4512"/>
      </w:tabs>
      <w:ind w:right="90"/>
      <w:rPr>
        <w:color w:val="000000"/>
        <w:sz w:val="22"/>
        <w:szCs w:val="22"/>
        <w:lang w:val="da-DK"/>
      </w:rPr>
    </w:pPr>
    <w:r>
      <w:rPr>
        <w:sz w:val="22"/>
        <w:szCs w:val="22"/>
        <w:lang w:val="da-DK"/>
      </w:rPr>
      <w:tab/>
    </w:r>
  </w:p>
  <w:p w:rsidR="0012274B" w:rsidRDefault="0012274B">
    <w:pPr>
      <w:spacing w:line="45" w:lineRule="exact"/>
      <w:rPr>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74B"/>
    <w:rsid w:val="0012274B"/>
    <w:rsid w:val="007A0C18"/>
    <w:rsid w:val="00A122F3"/>
    <w:rsid w:val="00C859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7A0C18"/>
    <w:pPr>
      <w:tabs>
        <w:tab w:val="center" w:pos="4819"/>
        <w:tab w:val="right" w:pos="9638"/>
      </w:tabs>
    </w:pPr>
  </w:style>
  <w:style w:type="character" w:customStyle="1" w:styleId="SidehovedTegn">
    <w:name w:val="Sidehoved Tegn"/>
    <w:basedOn w:val="Standardskrifttypeiafsnit"/>
    <w:link w:val="Sidehoved"/>
    <w:uiPriority w:val="99"/>
    <w:semiHidden/>
    <w:rsid w:val="007A0C18"/>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7A0C18"/>
    <w:pPr>
      <w:tabs>
        <w:tab w:val="center" w:pos="4819"/>
        <w:tab w:val="right" w:pos="9638"/>
      </w:tabs>
    </w:pPr>
  </w:style>
  <w:style w:type="character" w:customStyle="1" w:styleId="SidefodTegn">
    <w:name w:val="Sidefod Tegn"/>
    <w:basedOn w:val="Standardskrifttypeiafsnit"/>
    <w:link w:val="Sidefod"/>
    <w:uiPriority w:val="99"/>
    <w:semiHidden/>
    <w:rsid w:val="007A0C18"/>
    <w:rPr>
      <w:rFonts w:ascii="Microsoft Uighur" w:hAnsi="Microsoft Uighur" w:cs="Microsoft Uighur"/>
      <w:sz w:val="24"/>
      <w:szCs w:val="24"/>
      <w:lang w:val="en-US"/>
    </w:rPr>
  </w:style>
  <w:style w:type="paragraph" w:styleId="Markeringsbobletekst">
    <w:name w:val="Balloon Text"/>
    <w:basedOn w:val="Normal"/>
    <w:link w:val="MarkeringsbobletekstTegn"/>
    <w:uiPriority w:val="99"/>
    <w:semiHidden/>
    <w:unhideWhenUsed/>
    <w:rsid w:val="00C859F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9F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2141</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2010-10-13T14:20:00Z</dcterms:created>
  <dcterms:modified xsi:type="dcterms:W3CDTF">2010-10-13T14:20:00Z</dcterms:modified>
</cp:coreProperties>
</file>